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49" w:rsidRPr="00121C44" w:rsidRDefault="002C3B49" w:rsidP="00121C44">
      <w:pPr>
        <w:jc w:val="center"/>
        <w:rPr>
          <w:rStyle w:val="tcnt3"/>
          <w:rFonts w:ascii="Arial" w:hAnsi="Arial" w:cs="Arial"/>
          <w:b/>
          <w:color w:val="000000"/>
          <w:sz w:val="36"/>
          <w:szCs w:val="36"/>
        </w:rPr>
      </w:pPr>
      <w:r w:rsidRPr="00121C44">
        <w:rPr>
          <w:rStyle w:val="tcnt3"/>
          <w:rFonts w:ascii="Arial" w:hAnsi="Arial" w:cs="Arial" w:hint="eastAsia"/>
          <w:b/>
          <w:color w:val="000000"/>
          <w:sz w:val="36"/>
          <w:szCs w:val="36"/>
        </w:rPr>
        <w:t>电容器选型简要介绍</w:t>
      </w:r>
    </w:p>
    <w:p w:rsidR="00FF33E6" w:rsidRDefault="002C3B49" w:rsidP="00FF33E6">
      <w:pPr>
        <w:pStyle w:val="a5"/>
        <w:ind w:firstLineChars="200" w:firstLine="480"/>
        <w:rPr>
          <w:rFonts w:ascii="Arial" w:hAnsi="Arial" w:cs="Arial" w:hint="eastAsia"/>
          <w:color w:val="000000"/>
        </w:rPr>
      </w:pPr>
      <w:r w:rsidRPr="00FF33E6">
        <w:rPr>
          <w:rFonts w:ascii="Arial" w:hAnsi="Arial" w:cs="Arial" w:hint="eastAsia"/>
          <w:color w:val="000000"/>
        </w:rPr>
        <w:t>作为一种储能和滤波元件</w:t>
      </w:r>
      <w:r w:rsidRPr="00FF33E6">
        <w:rPr>
          <w:rFonts w:ascii="Arial" w:hAnsi="Arial" w:cs="Arial"/>
          <w:color w:val="000000"/>
        </w:rPr>
        <w:t>,</w:t>
      </w:r>
      <w:r w:rsidRPr="00FF33E6">
        <w:rPr>
          <w:rFonts w:ascii="Arial" w:hAnsi="Arial" w:cs="Arial" w:hint="eastAsia"/>
          <w:color w:val="000000"/>
        </w:rPr>
        <w:t>电容器用途广泛</w:t>
      </w:r>
      <w:r w:rsidRPr="00FF33E6">
        <w:rPr>
          <w:rFonts w:ascii="Arial" w:hAnsi="Arial" w:cs="Arial"/>
          <w:color w:val="000000"/>
        </w:rPr>
        <w:t>.</w:t>
      </w:r>
      <w:r w:rsidRPr="00FF33E6">
        <w:rPr>
          <w:rFonts w:ascii="Arial" w:hAnsi="Arial" w:cs="Arial" w:hint="eastAsia"/>
          <w:color w:val="000000"/>
        </w:rPr>
        <w:t>但是</w:t>
      </w:r>
      <w:r w:rsidRPr="00FF33E6">
        <w:rPr>
          <w:rFonts w:ascii="Arial" w:hAnsi="Arial" w:cs="Arial"/>
          <w:color w:val="000000"/>
        </w:rPr>
        <w:t>,</w:t>
      </w:r>
      <w:r w:rsidRPr="00FF33E6">
        <w:rPr>
          <w:rFonts w:ascii="Arial" w:hAnsi="Arial" w:cs="Arial" w:hint="eastAsia"/>
          <w:color w:val="000000"/>
        </w:rPr>
        <w:t>与不同电路具有不同特点的电信号一样</w:t>
      </w:r>
      <w:r w:rsidRPr="00FF33E6">
        <w:rPr>
          <w:rFonts w:ascii="Arial" w:hAnsi="Arial" w:cs="Arial"/>
          <w:color w:val="000000"/>
        </w:rPr>
        <w:t xml:space="preserve">, </w:t>
      </w:r>
      <w:r w:rsidRPr="00FF33E6">
        <w:rPr>
          <w:rFonts w:ascii="Arial" w:hAnsi="Arial" w:cs="Arial" w:hint="eastAsia"/>
          <w:color w:val="000000"/>
        </w:rPr>
        <w:t>不同种类的电容器的性能特点也不同</w:t>
      </w:r>
      <w:r w:rsidRPr="00FF33E6">
        <w:rPr>
          <w:rFonts w:ascii="Arial" w:hAnsi="Arial" w:cs="Arial"/>
          <w:color w:val="000000"/>
        </w:rPr>
        <w:t xml:space="preserve">, </w:t>
      </w:r>
      <w:r w:rsidRPr="00FF33E6">
        <w:rPr>
          <w:rFonts w:ascii="Arial" w:hAnsi="Arial" w:cs="Arial" w:hint="eastAsia"/>
          <w:color w:val="000000"/>
        </w:rPr>
        <w:t>如果电路信号特点和电容器的性能特点不匹配</w:t>
      </w:r>
      <w:r w:rsidRPr="00FF33E6">
        <w:rPr>
          <w:rFonts w:ascii="Arial" w:hAnsi="Arial" w:cs="Arial"/>
          <w:color w:val="000000"/>
        </w:rPr>
        <w:t xml:space="preserve">, </w:t>
      </w:r>
      <w:r w:rsidRPr="00FF33E6">
        <w:rPr>
          <w:rFonts w:ascii="Arial" w:hAnsi="Arial" w:cs="Arial" w:hint="eastAsia"/>
          <w:color w:val="000000"/>
        </w:rPr>
        <w:t>即使是电容器本身质量没有问题</w:t>
      </w:r>
      <w:r w:rsidRPr="00FF33E6">
        <w:rPr>
          <w:rFonts w:ascii="Arial" w:hAnsi="Arial" w:cs="Arial"/>
          <w:color w:val="000000"/>
        </w:rPr>
        <w:t>,</w:t>
      </w:r>
      <w:r w:rsidRPr="00FF33E6">
        <w:rPr>
          <w:rFonts w:ascii="Arial" w:hAnsi="Arial" w:cs="Arial" w:hint="eastAsia"/>
          <w:color w:val="000000"/>
        </w:rPr>
        <w:t>在使用时效果也不能达到使用要求</w:t>
      </w:r>
      <w:r w:rsidRPr="00FF33E6">
        <w:rPr>
          <w:rFonts w:ascii="Arial" w:hAnsi="Arial" w:cs="Arial"/>
          <w:color w:val="000000"/>
        </w:rPr>
        <w:t xml:space="preserve">. </w:t>
      </w:r>
      <w:r w:rsidRPr="00FF33E6">
        <w:rPr>
          <w:rFonts w:ascii="Arial" w:hAnsi="Arial" w:cs="Arial" w:hint="eastAsia"/>
          <w:color w:val="000000"/>
        </w:rPr>
        <w:t>从电容器本身讲</w:t>
      </w:r>
      <w:r w:rsidRPr="00FF33E6">
        <w:rPr>
          <w:rFonts w:ascii="Arial" w:hAnsi="Arial" w:cs="Arial"/>
          <w:color w:val="000000"/>
        </w:rPr>
        <w:t xml:space="preserve">, </w:t>
      </w:r>
      <w:r w:rsidRPr="00FF33E6">
        <w:rPr>
          <w:rFonts w:ascii="Arial" w:hAnsi="Arial" w:cs="Arial" w:hint="eastAsia"/>
          <w:color w:val="000000"/>
        </w:rPr>
        <w:t>只有合适的使用条件</w:t>
      </w:r>
      <w:r w:rsidRPr="00FF33E6">
        <w:rPr>
          <w:rFonts w:ascii="Arial" w:hAnsi="Arial" w:cs="Arial"/>
          <w:color w:val="000000"/>
        </w:rPr>
        <w:t>,</w:t>
      </w:r>
      <w:r w:rsidRPr="00FF33E6">
        <w:rPr>
          <w:rFonts w:ascii="Arial" w:hAnsi="Arial" w:cs="Arial" w:hint="eastAsia"/>
          <w:color w:val="000000"/>
        </w:rPr>
        <w:t>电容器本身的性能优势才能得到发挥</w:t>
      </w:r>
      <w:r w:rsidRPr="00FF33E6">
        <w:rPr>
          <w:rFonts w:ascii="Arial" w:hAnsi="Arial" w:cs="Arial"/>
          <w:color w:val="000000"/>
        </w:rPr>
        <w:t>,</w:t>
      </w:r>
      <w:r w:rsidRPr="00FF33E6">
        <w:rPr>
          <w:rFonts w:ascii="Arial" w:hAnsi="Arial" w:cs="Arial" w:hint="eastAsia"/>
          <w:color w:val="000000"/>
        </w:rPr>
        <w:t>从电路设计者的角度出发</w:t>
      </w:r>
      <w:r w:rsidRPr="00FF33E6">
        <w:rPr>
          <w:rFonts w:ascii="Arial" w:hAnsi="Arial" w:cs="Arial"/>
          <w:color w:val="000000"/>
        </w:rPr>
        <w:t xml:space="preserve">, </w:t>
      </w:r>
      <w:r w:rsidRPr="00FF33E6">
        <w:rPr>
          <w:rFonts w:ascii="Arial" w:hAnsi="Arial" w:cs="Arial" w:hint="eastAsia"/>
          <w:color w:val="000000"/>
        </w:rPr>
        <w:t>选择性能合适的元件才可以保证电路性能达到设计要求</w:t>
      </w:r>
      <w:r w:rsidRPr="00FF33E6">
        <w:rPr>
          <w:rFonts w:ascii="Arial" w:hAnsi="Arial" w:cs="Arial"/>
          <w:color w:val="000000"/>
        </w:rPr>
        <w:t xml:space="preserve">. </w:t>
      </w:r>
    </w:p>
    <w:p w:rsidR="002C3B49" w:rsidRPr="00FF33E6" w:rsidRDefault="002C3B49" w:rsidP="00FF33E6">
      <w:pPr>
        <w:pStyle w:val="a5"/>
        <w:ind w:firstLineChars="200" w:firstLine="480"/>
        <w:rPr>
          <w:rFonts w:ascii="Arial" w:hAnsi="Arial" w:cs="Arial"/>
          <w:color w:val="000000"/>
        </w:rPr>
      </w:pPr>
      <w:r w:rsidRPr="00FF33E6">
        <w:rPr>
          <w:rFonts w:ascii="Arial" w:hAnsi="Arial" w:cs="Arial" w:hint="eastAsia"/>
          <w:color w:val="000000"/>
        </w:rPr>
        <w:t>在实际过程中</w:t>
      </w:r>
      <w:r w:rsidRPr="00FF33E6">
        <w:rPr>
          <w:rFonts w:ascii="Arial" w:hAnsi="Arial" w:cs="Arial"/>
          <w:color w:val="000000"/>
        </w:rPr>
        <w:t>,</w:t>
      </w:r>
      <w:r w:rsidRPr="00FF33E6">
        <w:rPr>
          <w:rFonts w:ascii="Arial" w:hAnsi="Arial" w:cs="Arial" w:hint="eastAsia"/>
          <w:color w:val="000000"/>
        </w:rPr>
        <w:t>经常有这样的问题出现</w:t>
      </w:r>
      <w:r w:rsidRPr="00FF33E6">
        <w:rPr>
          <w:rFonts w:ascii="Arial" w:hAnsi="Arial" w:cs="Arial"/>
          <w:color w:val="000000"/>
        </w:rPr>
        <w:t>;</w:t>
      </w:r>
      <w:r w:rsidRPr="00FF33E6">
        <w:rPr>
          <w:rFonts w:ascii="Arial" w:hAnsi="Arial" w:cs="Arial" w:hint="eastAsia"/>
          <w:color w:val="000000"/>
        </w:rPr>
        <w:t>电路设计者由于对电子元件的性能特点了解不够</w:t>
      </w:r>
      <w:r w:rsidRPr="00FF33E6">
        <w:rPr>
          <w:rFonts w:ascii="Arial" w:hAnsi="Arial" w:cs="Arial"/>
          <w:color w:val="000000"/>
        </w:rPr>
        <w:t>,</w:t>
      </w:r>
      <w:r w:rsidRPr="00FF33E6">
        <w:rPr>
          <w:rFonts w:ascii="Arial" w:hAnsi="Arial" w:cs="Arial" w:hint="eastAsia"/>
          <w:color w:val="000000"/>
        </w:rPr>
        <w:t>选用的元件类型不合适</w:t>
      </w:r>
      <w:r w:rsidRPr="00FF33E6">
        <w:rPr>
          <w:rFonts w:ascii="Arial" w:hAnsi="Arial" w:cs="Arial"/>
          <w:color w:val="000000"/>
        </w:rPr>
        <w:t>,</w:t>
      </w:r>
      <w:r w:rsidRPr="00FF33E6">
        <w:rPr>
          <w:rFonts w:ascii="Arial" w:hAnsi="Arial" w:cs="Arial" w:hint="eastAsia"/>
          <w:color w:val="000000"/>
        </w:rPr>
        <w:t>从而导致电路电信号变化不能满足设计要求</w:t>
      </w:r>
      <w:r w:rsidRPr="00FF33E6">
        <w:rPr>
          <w:rFonts w:ascii="Arial" w:hAnsi="Arial" w:cs="Arial"/>
          <w:color w:val="000000"/>
        </w:rPr>
        <w:t xml:space="preserve">. </w:t>
      </w:r>
      <w:r w:rsidRPr="00FF33E6">
        <w:rPr>
          <w:rFonts w:ascii="Arial" w:hAnsi="Arial" w:cs="Arial" w:hint="eastAsia"/>
          <w:color w:val="000000"/>
        </w:rPr>
        <w:t>有时候</w:t>
      </w:r>
      <w:r w:rsidRPr="00FF33E6">
        <w:rPr>
          <w:rFonts w:ascii="Arial" w:hAnsi="Arial" w:cs="Arial"/>
          <w:color w:val="000000"/>
        </w:rPr>
        <w:t xml:space="preserve">, </w:t>
      </w:r>
      <w:r w:rsidRPr="00FF33E6">
        <w:rPr>
          <w:rFonts w:ascii="Arial" w:hAnsi="Arial" w:cs="Arial" w:hint="eastAsia"/>
          <w:color w:val="000000"/>
        </w:rPr>
        <w:t>甚至由于选择的电子元件性能与设计要求不匹配而出现严重的质量问题</w:t>
      </w:r>
      <w:r w:rsidRPr="00FF33E6">
        <w:rPr>
          <w:rFonts w:ascii="Arial" w:hAnsi="Arial" w:cs="Arial"/>
          <w:color w:val="000000"/>
        </w:rPr>
        <w:t xml:space="preserve">.  </w:t>
      </w:r>
      <w:r w:rsidRPr="00FF33E6">
        <w:rPr>
          <w:rFonts w:ascii="Arial" w:hAnsi="Arial" w:cs="Arial" w:hint="eastAsia"/>
          <w:color w:val="000000"/>
        </w:rPr>
        <w:t>上述问题已经屡见不鲜</w:t>
      </w:r>
      <w:r w:rsidRPr="00FF33E6">
        <w:rPr>
          <w:rFonts w:ascii="Arial" w:hAnsi="Arial" w:cs="Arial"/>
          <w:color w:val="000000"/>
        </w:rPr>
        <w:t>. </w:t>
      </w:r>
      <w:r w:rsidRPr="00FF33E6">
        <w:rPr>
          <w:rFonts w:ascii="Arial" w:hAnsi="Arial" w:cs="Arial" w:hint="eastAsia"/>
          <w:color w:val="000000"/>
        </w:rPr>
        <w:t>而电容器提供者由于对电路信号特点了解不够</w:t>
      </w:r>
      <w:r w:rsidRPr="00FF33E6">
        <w:rPr>
          <w:rFonts w:ascii="Arial" w:hAnsi="Arial" w:cs="Arial"/>
          <w:color w:val="000000"/>
        </w:rPr>
        <w:t xml:space="preserve">, </w:t>
      </w:r>
      <w:r w:rsidRPr="00FF33E6">
        <w:rPr>
          <w:rFonts w:ascii="Arial" w:hAnsi="Arial" w:cs="Arial" w:hint="eastAsia"/>
          <w:color w:val="000000"/>
        </w:rPr>
        <w:t>对选型未提出重要的建议</w:t>
      </w:r>
      <w:r w:rsidRPr="00FF33E6">
        <w:rPr>
          <w:rFonts w:ascii="Arial" w:hAnsi="Arial" w:cs="Arial"/>
          <w:color w:val="000000"/>
        </w:rPr>
        <w:t>,</w:t>
      </w:r>
      <w:r w:rsidRPr="00FF33E6">
        <w:rPr>
          <w:rFonts w:ascii="Arial" w:hAnsi="Arial" w:cs="Arial" w:hint="eastAsia"/>
          <w:color w:val="000000"/>
        </w:rPr>
        <w:t>最终导致使用中出现严重的质量问题甚至更多</w:t>
      </w:r>
      <w:r w:rsidRPr="00FF33E6">
        <w:rPr>
          <w:rFonts w:ascii="Arial" w:hAnsi="Arial" w:cs="Arial"/>
          <w:color w:val="000000"/>
        </w:rPr>
        <w:t>.</w:t>
      </w:r>
    </w:p>
    <w:p w:rsidR="002C3B49" w:rsidRPr="00FF33E6" w:rsidRDefault="002C3B49" w:rsidP="00145FE2">
      <w:pPr>
        <w:pStyle w:val="a5"/>
        <w:rPr>
          <w:rFonts w:ascii="Arial" w:hAnsi="Arial" w:cs="Arial"/>
          <w:color w:val="000000"/>
        </w:rPr>
      </w:pPr>
      <w:r w:rsidRPr="00FF33E6">
        <w:rPr>
          <w:rFonts w:ascii="Arial" w:hAnsi="Arial" w:cs="Arial"/>
          <w:color w:val="000000"/>
        </w:rPr>
        <w:t>       </w:t>
      </w:r>
      <w:r w:rsidRPr="00FF33E6">
        <w:rPr>
          <w:rFonts w:ascii="Arial" w:hAnsi="Arial" w:cs="Arial" w:hint="eastAsia"/>
          <w:color w:val="000000"/>
        </w:rPr>
        <w:t>要想基本解决上述问题</w:t>
      </w:r>
      <w:r w:rsidRPr="00FF33E6">
        <w:rPr>
          <w:rFonts w:ascii="Arial" w:hAnsi="Arial" w:cs="Arial"/>
          <w:color w:val="000000"/>
        </w:rPr>
        <w:t xml:space="preserve">, </w:t>
      </w:r>
    </w:p>
    <w:p w:rsidR="002C3B49" w:rsidRPr="00FF33E6" w:rsidRDefault="002C3B49" w:rsidP="00145FE2">
      <w:pPr>
        <w:pStyle w:val="a5"/>
        <w:rPr>
          <w:rFonts w:ascii="Arial" w:hAnsi="Arial" w:cs="Arial"/>
          <w:color w:val="000000"/>
        </w:rPr>
      </w:pPr>
      <w:r w:rsidRPr="00FF33E6">
        <w:rPr>
          <w:rFonts w:ascii="Arial" w:hAnsi="Arial" w:cs="Arial"/>
          <w:color w:val="000000"/>
        </w:rPr>
        <w:t xml:space="preserve">        </w:t>
      </w:r>
      <w:r w:rsidRPr="00FF33E6">
        <w:rPr>
          <w:rFonts w:ascii="Arial" w:hAnsi="Arial" w:cs="Arial" w:hint="eastAsia"/>
          <w:b/>
          <w:color w:val="000000"/>
        </w:rPr>
        <w:t>第一</w:t>
      </w:r>
      <w:r w:rsidRPr="00FF33E6">
        <w:rPr>
          <w:rFonts w:ascii="Arial" w:hAnsi="Arial" w:cs="Arial"/>
          <w:color w:val="000000"/>
        </w:rPr>
        <w:t xml:space="preserve">; </w:t>
      </w:r>
      <w:r w:rsidRPr="00FF33E6">
        <w:rPr>
          <w:rFonts w:ascii="Arial" w:hAnsi="Arial" w:cs="Arial" w:hint="eastAsia"/>
          <w:color w:val="000000"/>
        </w:rPr>
        <w:t>电路设计者必须具有非常扎实的各类电子元件基础知识</w:t>
      </w:r>
      <w:r w:rsidRPr="00FF33E6">
        <w:rPr>
          <w:rFonts w:ascii="Arial" w:hAnsi="Arial" w:cs="Arial"/>
          <w:color w:val="000000"/>
        </w:rPr>
        <w:t>,</w:t>
      </w:r>
      <w:r w:rsidRPr="00FF33E6">
        <w:rPr>
          <w:rFonts w:ascii="Arial" w:hAnsi="Arial" w:cs="Arial" w:hint="eastAsia"/>
          <w:color w:val="000000"/>
        </w:rPr>
        <w:t>对不同类型的电子元件优缺点有充分的了解</w:t>
      </w:r>
      <w:r w:rsidRPr="00FF33E6">
        <w:rPr>
          <w:rFonts w:ascii="Arial" w:hAnsi="Arial" w:cs="Arial"/>
          <w:color w:val="000000"/>
        </w:rPr>
        <w:t xml:space="preserve">.  </w:t>
      </w:r>
      <w:r w:rsidRPr="00FF33E6">
        <w:rPr>
          <w:rFonts w:ascii="Arial" w:hAnsi="Arial" w:cs="Arial" w:hint="eastAsia"/>
          <w:color w:val="000000"/>
        </w:rPr>
        <w:t>保证用其所长避其所短</w:t>
      </w:r>
      <w:r w:rsidRPr="00FF33E6">
        <w:rPr>
          <w:rFonts w:ascii="Arial" w:hAnsi="Arial" w:cs="Arial"/>
          <w:color w:val="000000"/>
        </w:rPr>
        <w:t xml:space="preserve">. </w:t>
      </w:r>
      <w:r w:rsidRPr="00FF33E6">
        <w:rPr>
          <w:rFonts w:ascii="Arial" w:hAnsi="Arial" w:cs="Arial" w:hint="eastAsia"/>
          <w:color w:val="000000"/>
        </w:rPr>
        <w:t>不能因为对电路信号控制非常熟悉</w:t>
      </w:r>
      <w:r w:rsidRPr="00FF33E6">
        <w:rPr>
          <w:rFonts w:ascii="Arial" w:hAnsi="Arial" w:cs="Arial"/>
          <w:color w:val="000000"/>
        </w:rPr>
        <w:t>,</w:t>
      </w:r>
      <w:r w:rsidRPr="00FF33E6">
        <w:rPr>
          <w:rFonts w:ascii="Arial" w:hAnsi="Arial" w:cs="Arial" w:hint="eastAsia"/>
          <w:color w:val="000000"/>
        </w:rPr>
        <w:t>就以为自己的设计不会出现问题</w:t>
      </w:r>
      <w:r w:rsidRPr="00FF33E6">
        <w:rPr>
          <w:rFonts w:ascii="Arial" w:hAnsi="Arial" w:cs="Arial"/>
          <w:color w:val="000000"/>
        </w:rPr>
        <w:t>.</w:t>
      </w:r>
    </w:p>
    <w:p w:rsidR="002C3B49" w:rsidRPr="00FF33E6" w:rsidRDefault="002C3B49" w:rsidP="00145FE2">
      <w:pPr>
        <w:pStyle w:val="a5"/>
        <w:rPr>
          <w:rFonts w:ascii="Arial" w:hAnsi="Arial" w:cs="Arial"/>
          <w:color w:val="000000"/>
        </w:rPr>
      </w:pPr>
      <w:r w:rsidRPr="00FF33E6">
        <w:rPr>
          <w:rFonts w:ascii="Arial" w:hAnsi="Arial" w:cs="Arial"/>
          <w:color w:val="000000"/>
        </w:rPr>
        <w:t xml:space="preserve">     </w:t>
      </w:r>
      <w:r w:rsidRPr="00FF33E6">
        <w:rPr>
          <w:rFonts w:ascii="Arial" w:hAnsi="Arial" w:cs="Arial"/>
          <w:b/>
          <w:color w:val="000000"/>
        </w:rPr>
        <w:t xml:space="preserve">  </w:t>
      </w:r>
      <w:r w:rsidRPr="00FF33E6">
        <w:rPr>
          <w:rFonts w:ascii="Arial" w:hAnsi="Arial" w:cs="Arial" w:hint="eastAsia"/>
          <w:b/>
          <w:color w:val="000000"/>
        </w:rPr>
        <w:t>第二</w:t>
      </w:r>
      <w:r w:rsidRPr="00FF33E6">
        <w:rPr>
          <w:rFonts w:ascii="Arial" w:hAnsi="Arial" w:cs="Arial"/>
          <w:b/>
          <w:color w:val="000000"/>
        </w:rPr>
        <w:t>;</w:t>
      </w:r>
      <w:r w:rsidRPr="00FF33E6">
        <w:rPr>
          <w:rFonts w:ascii="Arial" w:hAnsi="Arial" w:cs="Arial"/>
          <w:color w:val="000000"/>
        </w:rPr>
        <w:t xml:space="preserve"> </w:t>
      </w:r>
      <w:r w:rsidRPr="00FF33E6">
        <w:rPr>
          <w:rFonts w:ascii="Arial" w:hAnsi="Arial" w:cs="Arial" w:hint="eastAsia"/>
          <w:color w:val="000000"/>
        </w:rPr>
        <w:t>生产商必须向电路设计者提供足够的使用前技术服务</w:t>
      </w:r>
      <w:r w:rsidRPr="00FF33E6">
        <w:rPr>
          <w:rFonts w:ascii="Arial" w:hAnsi="Arial" w:cs="Arial"/>
          <w:color w:val="000000"/>
        </w:rPr>
        <w:t xml:space="preserve">. </w:t>
      </w:r>
      <w:r w:rsidRPr="00FF33E6">
        <w:rPr>
          <w:rFonts w:ascii="Arial" w:hAnsi="Arial" w:cs="Arial" w:hint="eastAsia"/>
          <w:color w:val="000000"/>
        </w:rPr>
        <w:t>而且生产商必须对其产品的缺点及其避免方法讲清楚</w:t>
      </w:r>
      <w:r w:rsidRPr="00FF33E6">
        <w:rPr>
          <w:rFonts w:ascii="Arial" w:hAnsi="Arial" w:cs="Arial"/>
          <w:color w:val="000000"/>
        </w:rPr>
        <w:t>.</w:t>
      </w:r>
      <w:r w:rsidRPr="00FF33E6">
        <w:rPr>
          <w:rFonts w:ascii="Arial" w:hAnsi="Arial" w:cs="Arial" w:hint="eastAsia"/>
          <w:color w:val="000000"/>
        </w:rPr>
        <w:t>不能一味替自己的产品优点吹牛而对此产品的缺点一带而过</w:t>
      </w:r>
      <w:r w:rsidRPr="00FF33E6">
        <w:rPr>
          <w:rFonts w:ascii="Arial" w:hAnsi="Arial" w:cs="Arial"/>
          <w:color w:val="000000"/>
        </w:rPr>
        <w:t>. </w:t>
      </w:r>
    </w:p>
    <w:p w:rsidR="002C3B49" w:rsidRPr="00FF33E6" w:rsidRDefault="002C3B49" w:rsidP="00145FE2">
      <w:pPr>
        <w:pStyle w:val="a5"/>
        <w:rPr>
          <w:rFonts w:ascii="Arial" w:hAnsi="Arial" w:cs="Arial"/>
          <w:color w:val="000000"/>
        </w:rPr>
      </w:pPr>
      <w:r w:rsidRPr="00FF33E6">
        <w:rPr>
          <w:rFonts w:ascii="Arial" w:hAnsi="Arial" w:cs="Arial"/>
          <w:color w:val="000000"/>
        </w:rPr>
        <w:t>        </w:t>
      </w:r>
      <w:r w:rsidRPr="00FF33E6">
        <w:rPr>
          <w:rFonts w:ascii="Arial" w:hAnsi="Arial" w:cs="Arial" w:hint="eastAsia"/>
          <w:color w:val="000000"/>
        </w:rPr>
        <w:t>对于生产商很少有人能够把不同电路的电信号特点搞清楚</w:t>
      </w:r>
      <w:r w:rsidRPr="00FF33E6">
        <w:rPr>
          <w:rFonts w:ascii="Arial" w:hAnsi="Arial" w:cs="Arial"/>
          <w:color w:val="000000"/>
        </w:rPr>
        <w:t xml:space="preserve">, </w:t>
      </w:r>
      <w:r w:rsidRPr="00FF33E6">
        <w:rPr>
          <w:rFonts w:ascii="Arial" w:hAnsi="Arial" w:cs="Arial" w:hint="eastAsia"/>
          <w:color w:val="000000"/>
        </w:rPr>
        <w:t>对于可能的使用不当没有预先提出必须的合理建议实际上非常普遍</w:t>
      </w:r>
      <w:r w:rsidRPr="00FF33E6">
        <w:rPr>
          <w:rFonts w:ascii="Arial" w:hAnsi="Arial" w:cs="Arial"/>
          <w:color w:val="000000"/>
        </w:rPr>
        <w:t xml:space="preserve">. </w:t>
      </w:r>
      <w:r w:rsidRPr="00FF33E6">
        <w:rPr>
          <w:rFonts w:ascii="Arial" w:hAnsi="Arial" w:cs="Arial" w:hint="eastAsia"/>
          <w:color w:val="000000"/>
        </w:rPr>
        <w:t>对于使用者</w:t>
      </w:r>
      <w:r w:rsidRPr="00FF33E6">
        <w:rPr>
          <w:rFonts w:ascii="Arial" w:hAnsi="Arial" w:cs="Arial"/>
          <w:color w:val="000000"/>
        </w:rPr>
        <w:t xml:space="preserve">, </w:t>
      </w:r>
      <w:r w:rsidRPr="00FF33E6">
        <w:rPr>
          <w:rFonts w:ascii="Arial" w:hAnsi="Arial" w:cs="Arial" w:hint="eastAsia"/>
          <w:color w:val="000000"/>
        </w:rPr>
        <w:t>忽视对元件性能的足够了解已经成为很多电路设计故障率不能达到基本要求的首要原因</w:t>
      </w:r>
      <w:r w:rsidRPr="00FF33E6">
        <w:rPr>
          <w:rFonts w:ascii="Arial" w:hAnsi="Arial" w:cs="Arial"/>
          <w:color w:val="000000"/>
        </w:rPr>
        <w:t>.</w:t>
      </w:r>
    </w:p>
    <w:p w:rsidR="002C3B49" w:rsidRPr="00FF33E6" w:rsidRDefault="002C3B49" w:rsidP="00145FE2">
      <w:pPr>
        <w:pStyle w:val="a5"/>
        <w:rPr>
          <w:rFonts w:ascii="Arial" w:hAnsi="Arial" w:cs="Arial"/>
          <w:color w:val="000000"/>
        </w:rPr>
      </w:pPr>
      <w:r w:rsidRPr="00FF33E6">
        <w:rPr>
          <w:rFonts w:ascii="Arial" w:hAnsi="Arial" w:cs="Arial"/>
          <w:color w:val="000000"/>
        </w:rPr>
        <w:t xml:space="preserve">      </w:t>
      </w:r>
      <w:hyperlink r:id="rId6" w:tgtFrame="_blank" w:history="1">
        <w:r w:rsidR="00FF33E6" w:rsidRPr="00FF33E6">
          <w:rPr>
            <w:rFonts w:ascii="Arial" w:hAnsi="Arial" w:cs="Arial"/>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电容器选型简单介绍 - qhrong718 - qhrong718的博客" href="http://img.blog.163.com/photo/XBdcAXBJ6PVJt-iGg2ZGzw==/3954723422785758049.j" style="width:359.25pt;height:228pt;visibility:visible" o:button="t">
              <v:fill o:detectmouseclick="t"/>
              <v:imagedata r:id="rId7" o:title=""/>
            </v:shape>
          </w:pict>
        </w:r>
      </w:hyperlink>
    </w:p>
    <w:p w:rsidR="002C3B49" w:rsidRPr="00FF33E6" w:rsidRDefault="002C3B49" w:rsidP="00145FE2">
      <w:pPr>
        <w:pStyle w:val="a5"/>
        <w:rPr>
          <w:rFonts w:ascii="Arial" w:hAnsi="Arial" w:cs="Arial"/>
          <w:color w:val="000000"/>
        </w:rPr>
      </w:pPr>
      <w:r w:rsidRPr="00FF33E6">
        <w:rPr>
          <w:rFonts w:ascii="Arial" w:hAnsi="Arial" w:cs="Arial"/>
          <w:color w:val="000000"/>
        </w:rPr>
        <w:lastRenderedPageBreak/>
        <w:t xml:space="preserve">     </w:t>
      </w:r>
      <w:r w:rsidRPr="00FF33E6">
        <w:rPr>
          <w:rFonts w:ascii="Arial" w:hAnsi="Arial" w:cs="Arial" w:hint="eastAsia"/>
          <w:color w:val="000000"/>
        </w:rPr>
        <w:t>上面的图可以看出不同种类的电容器依据自身性能特点适用于不同类型的电路</w:t>
      </w:r>
      <w:r w:rsidRPr="00FF33E6">
        <w:rPr>
          <w:rFonts w:ascii="Arial" w:hAnsi="Arial" w:cs="Arial"/>
          <w:color w:val="000000"/>
        </w:rPr>
        <w:t xml:space="preserve">. </w:t>
      </w:r>
      <w:r w:rsidRPr="00FF33E6">
        <w:rPr>
          <w:rFonts w:ascii="Arial" w:hAnsi="Arial" w:cs="Arial" w:hint="eastAsia"/>
          <w:color w:val="000000"/>
        </w:rPr>
        <w:t>这是电容器选型的基本的最简单的分类</w:t>
      </w:r>
      <w:r w:rsidRPr="00FF33E6">
        <w:rPr>
          <w:rFonts w:ascii="Arial" w:hAnsi="Arial" w:cs="Arial"/>
          <w:color w:val="000000"/>
        </w:rPr>
        <w:t xml:space="preserve">. </w:t>
      </w:r>
      <w:r w:rsidRPr="00FF33E6">
        <w:rPr>
          <w:rFonts w:ascii="Arial" w:hAnsi="Arial" w:cs="Arial" w:hint="eastAsia"/>
          <w:color w:val="000000"/>
        </w:rPr>
        <w:t>更具体的电容器选型分类见下面的简单介绍</w:t>
      </w:r>
      <w:r w:rsidRPr="00FF33E6">
        <w:rPr>
          <w:rFonts w:ascii="Arial" w:hAnsi="Arial" w:cs="Arial"/>
          <w:color w:val="000000"/>
        </w:rPr>
        <w:t>;</w:t>
      </w:r>
    </w:p>
    <w:p w:rsidR="002C3B49" w:rsidRPr="00FF33E6" w:rsidRDefault="002C3B49" w:rsidP="00145FE2">
      <w:pPr>
        <w:pStyle w:val="a5"/>
        <w:rPr>
          <w:rFonts w:ascii="Arial" w:hAnsi="Arial" w:cs="Arial"/>
          <w:b/>
          <w:color w:val="000000"/>
        </w:rPr>
      </w:pPr>
      <w:r w:rsidRPr="00FF33E6">
        <w:rPr>
          <w:rFonts w:ascii="Arial" w:hAnsi="Arial" w:cs="Arial"/>
          <w:b/>
          <w:color w:val="000000"/>
        </w:rPr>
        <w:t xml:space="preserve">1. </w:t>
      </w:r>
      <w:r w:rsidRPr="00FF33E6">
        <w:rPr>
          <w:rFonts w:ascii="Arial" w:hAnsi="Arial" w:cs="Arial" w:hint="eastAsia"/>
          <w:b/>
          <w:color w:val="000000"/>
        </w:rPr>
        <w:t>根据使用频率的高低选择电容器种类</w:t>
      </w:r>
      <w:r w:rsidRPr="00FF33E6">
        <w:rPr>
          <w:rFonts w:ascii="Arial" w:hAnsi="Arial" w:cs="Arial"/>
          <w:b/>
          <w:color w:val="000000"/>
        </w:rPr>
        <w:t>;</w:t>
      </w:r>
    </w:p>
    <w:p w:rsidR="002C3B49" w:rsidRPr="00FF33E6" w:rsidRDefault="002C3B49" w:rsidP="00145FE2">
      <w:pPr>
        <w:pStyle w:val="a5"/>
        <w:rPr>
          <w:rFonts w:ascii="Arial" w:hAnsi="Arial" w:cs="Arial"/>
          <w:color w:val="000000"/>
        </w:rPr>
      </w:pPr>
      <w:r w:rsidRPr="00FF33E6">
        <w:rPr>
          <w:rFonts w:ascii="Arial" w:hAnsi="Arial" w:cs="Arial"/>
          <w:color w:val="000000"/>
        </w:rPr>
        <w:t xml:space="preserve">         </w:t>
      </w:r>
      <w:r w:rsidRPr="00FF33E6">
        <w:rPr>
          <w:rFonts w:ascii="Arial" w:hAnsi="Arial" w:cs="Arial" w:hint="eastAsia"/>
          <w:color w:val="000000"/>
        </w:rPr>
        <w:t>由于不同类型电容器的频率性能差别非常大</w:t>
      </w:r>
      <w:r w:rsidRPr="00FF33E6">
        <w:rPr>
          <w:rFonts w:ascii="Arial" w:hAnsi="Arial" w:cs="Arial"/>
          <w:color w:val="000000"/>
        </w:rPr>
        <w:t>,</w:t>
      </w:r>
      <w:r w:rsidRPr="00FF33E6">
        <w:rPr>
          <w:rFonts w:ascii="Arial" w:hAnsi="Arial" w:cs="Arial" w:hint="eastAsia"/>
          <w:color w:val="000000"/>
        </w:rPr>
        <w:t>因此</w:t>
      </w:r>
      <w:r w:rsidRPr="00FF33E6">
        <w:rPr>
          <w:rFonts w:ascii="Arial" w:hAnsi="Arial" w:cs="Arial"/>
          <w:color w:val="000000"/>
        </w:rPr>
        <w:t>,</w:t>
      </w:r>
      <w:r w:rsidRPr="00FF33E6">
        <w:rPr>
          <w:rFonts w:ascii="Arial" w:hAnsi="Arial" w:cs="Arial" w:hint="eastAsia"/>
          <w:color w:val="000000"/>
        </w:rPr>
        <w:t>如果某电路的工作频率非常高</w:t>
      </w:r>
      <w:r w:rsidRPr="00FF33E6">
        <w:rPr>
          <w:rFonts w:ascii="Arial" w:hAnsi="Arial" w:cs="Arial"/>
          <w:color w:val="000000"/>
        </w:rPr>
        <w:t>,</w:t>
      </w:r>
      <w:r w:rsidRPr="00FF33E6">
        <w:rPr>
          <w:rFonts w:ascii="Arial" w:hAnsi="Arial" w:cs="Arial" w:hint="eastAsia"/>
          <w:color w:val="000000"/>
        </w:rPr>
        <w:t>超过</w:t>
      </w:r>
      <w:r w:rsidRPr="00FF33E6">
        <w:rPr>
          <w:rFonts w:ascii="Arial" w:hAnsi="Arial" w:cs="Arial"/>
          <w:color w:val="000000"/>
        </w:rPr>
        <w:t xml:space="preserve">MHZ, </w:t>
      </w:r>
      <w:r w:rsidRPr="00FF33E6">
        <w:rPr>
          <w:rFonts w:ascii="Arial" w:hAnsi="Arial" w:cs="Arial" w:hint="eastAsia"/>
          <w:color w:val="000000"/>
        </w:rPr>
        <w:t>而且电路信号强度较弱</w:t>
      </w:r>
      <w:r w:rsidRPr="00FF33E6">
        <w:rPr>
          <w:rFonts w:ascii="Arial" w:hAnsi="Arial" w:cs="Arial"/>
          <w:color w:val="000000"/>
        </w:rPr>
        <w:t>,</w:t>
      </w:r>
      <w:r w:rsidRPr="00FF33E6">
        <w:rPr>
          <w:rFonts w:ascii="Arial" w:hAnsi="Arial" w:cs="Arial" w:hint="eastAsia"/>
          <w:color w:val="000000"/>
        </w:rPr>
        <w:t>此时</w:t>
      </w:r>
      <w:r w:rsidRPr="00FF33E6">
        <w:rPr>
          <w:rFonts w:ascii="Arial" w:hAnsi="Arial" w:cs="Arial"/>
          <w:color w:val="000000"/>
        </w:rPr>
        <w:t>,</w:t>
      </w:r>
      <w:r w:rsidRPr="00FF33E6">
        <w:rPr>
          <w:rFonts w:ascii="Arial" w:hAnsi="Arial" w:cs="Arial" w:hint="eastAsia"/>
          <w:color w:val="000000"/>
        </w:rPr>
        <w:t>叠层陶瓷电容器是最佳的选择</w:t>
      </w:r>
      <w:r w:rsidRPr="00FF33E6">
        <w:rPr>
          <w:rFonts w:ascii="Arial" w:hAnsi="Arial" w:cs="Arial"/>
          <w:color w:val="000000"/>
        </w:rPr>
        <w:t xml:space="preserve">. </w:t>
      </w:r>
      <w:r w:rsidRPr="00FF33E6">
        <w:rPr>
          <w:rFonts w:ascii="Arial" w:hAnsi="Arial" w:cs="Arial" w:hint="eastAsia"/>
          <w:color w:val="000000"/>
        </w:rPr>
        <w:t>尽管都是是滤波和储能充放电</w:t>
      </w:r>
      <w:r w:rsidRPr="00FF33E6">
        <w:rPr>
          <w:rFonts w:ascii="Arial" w:hAnsi="Arial" w:cs="Arial"/>
          <w:color w:val="000000"/>
        </w:rPr>
        <w:t xml:space="preserve">, </w:t>
      </w:r>
      <w:r w:rsidRPr="00FF33E6">
        <w:rPr>
          <w:rFonts w:ascii="Arial" w:hAnsi="Arial" w:cs="Arial" w:hint="eastAsia"/>
          <w:color w:val="000000"/>
        </w:rPr>
        <w:t>在工作频率一定时</w:t>
      </w:r>
      <w:r w:rsidRPr="00FF33E6">
        <w:rPr>
          <w:rFonts w:ascii="Arial" w:hAnsi="Arial" w:cs="Arial"/>
          <w:color w:val="000000"/>
        </w:rPr>
        <w:t>,</w:t>
      </w:r>
      <w:r w:rsidRPr="00FF33E6">
        <w:rPr>
          <w:rFonts w:ascii="Arial" w:hAnsi="Arial" w:cs="Arial" w:hint="eastAsia"/>
          <w:color w:val="000000"/>
        </w:rPr>
        <w:t>一定要考虑到不同种类的电容器的频率特性是否与电路工作频率相符</w:t>
      </w:r>
      <w:r w:rsidRPr="00FF33E6">
        <w:rPr>
          <w:rFonts w:ascii="Arial" w:hAnsi="Arial" w:cs="Arial"/>
          <w:color w:val="000000"/>
        </w:rPr>
        <w:t>? ,</w:t>
      </w:r>
      <w:r w:rsidRPr="00FF33E6">
        <w:rPr>
          <w:rFonts w:ascii="Arial" w:hAnsi="Arial" w:cs="Arial" w:hint="eastAsia"/>
          <w:color w:val="000000"/>
        </w:rPr>
        <w:t>因为不同种类电容器有自己合适的使用频率范围</w:t>
      </w:r>
      <w:r w:rsidRPr="00FF33E6">
        <w:rPr>
          <w:rFonts w:ascii="Arial" w:hAnsi="Arial" w:cs="Arial"/>
          <w:color w:val="000000"/>
        </w:rPr>
        <w:t>,</w:t>
      </w:r>
      <w:r w:rsidRPr="00FF33E6">
        <w:rPr>
          <w:rFonts w:ascii="Arial" w:hAnsi="Arial" w:cs="Arial" w:hint="eastAsia"/>
          <w:color w:val="000000"/>
        </w:rPr>
        <w:t>所有的电容器都有随工作或测试频率的增加</w:t>
      </w:r>
      <w:r w:rsidRPr="00FF33E6">
        <w:rPr>
          <w:rFonts w:ascii="Arial" w:hAnsi="Arial" w:cs="Arial"/>
          <w:color w:val="000000"/>
        </w:rPr>
        <w:t>.</w:t>
      </w:r>
      <w:r w:rsidRPr="00FF33E6">
        <w:rPr>
          <w:rFonts w:ascii="Arial" w:hAnsi="Arial" w:cs="Arial" w:hint="eastAsia"/>
          <w:color w:val="000000"/>
        </w:rPr>
        <w:t>电容器容量逐渐降低</w:t>
      </w:r>
      <w:r w:rsidRPr="00FF33E6">
        <w:rPr>
          <w:rFonts w:ascii="Arial" w:hAnsi="Arial" w:cs="Arial"/>
          <w:color w:val="000000"/>
        </w:rPr>
        <w:t>,</w:t>
      </w:r>
      <w:r w:rsidRPr="00FF33E6">
        <w:rPr>
          <w:rFonts w:ascii="Arial" w:hAnsi="Arial" w:cs="Arial" w:hint="eastAsia"/>
          <w:color w:val="000000"/>
        </w:rPr>
        <w:t>损耗逐渐增加的现象</w:t>
      </w:r>
      <w:r w:rsidRPr="00FF33E6">
        <w:rPr>
          <w:rFonts w:ascii="Arial" w:hAnsi="Arial" w:cs="Arial"/>
          <w:color w:val="000000"/>
        </w:rPr>
        <w:t>.</w:t>
      </w:r>
      <w:r w:rsidRPr="00FF33E6">
        <w:rPr>
          <w:rFonts w:ascii="Arial" w:hAnsi="Arial" w:cs="Arial" w:hint="eastAsia"/>
          <w:color w:val="000000"/>
        </w:rPr>
        <w:t>否则电容器的基本容量和阻抗特性就会因为工作频率的过高或过低而发生很大变化</w:t>
      </w:r>
      <w:r w:rsidRPr="00FF33E6">
        <w:rPr>
          <w:rFonts w:ascii="Arial" w:hAnsi="Arial" w:cs="Arial"/>
          <w:color w:val="000000"/>
        </w:rPr>
        <w:t>.</w:t>
      </w:r>
      <w:r w:rsidRPr="00FF33E6">
        <w:rPr>
          <w:rFonts w:ascii="Arial" w:hAnsi="Arial" w:cs="Arial" w:hint="eastAsia"/>
          <w:color w:val="000000"/>
        </w:rPr>
        <w:t>最后可能导致电路信号特点不能达到设计要求</w:t>
      </w:r>
      <w:r w:rsidRPr="00FF33E6">
        <w:rPr>
          <w:rFonts w:ascii="Arial" w:hAnsi="Arial" w:cs="Arial"/>
          <w:color w:val="000000"/>
        </w:rPr>
        <w:t xml:space="preserve">. </w:t>
      </w:r>
      <w:r w:rsidRPr="00FF33E6">
        <w:rPr>
          <w:rFonts w:ascii="Arial" w:hAnsi="Arial" w:cs="Arial" w:hint="eastAsia"/>
          <w:color w:val="000000"/>
        </w:rPr>
        <w:t>如果工作频率在中频率段以下</w:t>
      </w:r>
      <w:r w:rsidRPr="00FF33E6">
        <w:rPr>
          <w:rFonts w:ascii="Arial" w:hAnsi="Arial" w:cs="Arial"/>
          <w:color w:val="000000"/>
        </w:rPr>
        <w:t>,</w:t>
      </w:r>
      <w:r w:rsidRPr="00FF33E6">
        <w:rPr>
          <w:rFonts w:ascii="Arial" w:hAnsi="Arial" w:cs="Arial" w:hint="eastAsia"/>
          <w:color w:val="000000"/>
        </w:rPr>
        <w:t>对电容器在不同温度下的参数值一致性要求较高</w:t>
      </w:r>
      <w:r w:rsidRPr="00FF33E6">
        <w:rPr>
          <w:rFonts w:ascii="Arial" w:hAnsi="Arial" w:cs="Arial"/>
          <w:color w:val="000000"/>
        </w:rPr>
        <w:t xml:space="preserve">, </w:t>
      </w:r>
      <w:r w:rsidRPr="00FF33E6">
        <w:rPr>
          <w:rFonts w:ascii="Arial" w:hAnsi="Arial" w:cs="Arial" w:hint="eastAsia"/>
          <w:color w:val="000000"/>
        </w:rPr>
        <w:t>那么选择固体钽电容器器可能较合适</w:t>
      </w:r>
      <w:r w:rsidRPr="00FF33E6">
        <w:rPr>
          <w:rFonts w:ascii="Arial" w:hAnsi="Arial" w:cs="Arial"/>
          <w:color w:val="000000"/>
        </w:rPr>
        <w:t xml:space="preserve">. </w:t>
      </w:r>
      <w:r w:rsidRPr="00FF33E6">
        <w:rPr>
          <w:rFonts w:ascii="Arial" w:hAnsi="Arial" w:cs="Arial" w:hint="eastAsia"/>
          <w:color w:val="000000"/>
        </w:rPr>
        <w:t>有时候</w:t>
      </w:r>
      <w:r w:rsidRPr="00FF33E6">
        <w:rPr>
          <w:rFonts w:ascii="Arial" w:hAnsi="Arial" w:cs="Arial"/>
          <w:color w:val="000000"/>
        </w:rPr>
        <w:t>,</w:t>
      </w:r>
      <w:r w:rsidRPr="00FF33E6">
        <w:rPr>
          <w:rFonts w:ascii="Arial" w:hAnsi="Arial" w:cs="Arial" w:hint="eastAsia"/>
          <w:color w:val="000000"/>
        </w:rPr>
        <w:t>你必须对它们的性能特点有所取舍</w:t>
      </w:r>
      <w:r w:rsidRPr="00FF33E6">
        <w:rPr>
          <w:rFonts w:ascii="Arial" w:hAnsi="Arial" w:cs="Arial"/>
          <w:color w:val="000000"/>
        </w:rPr>
        <w:t xml:space="preserve">, </w:t>
      </w:r>
      <w:r w:rsidRPr="00FF33E6">
        <w:rPr>
          <w:rFonts w:ascii="Arial" w:hAnsi="Arial" w:cs="Arial" w:hint="eastAsia"/>
          <w:color w:val="000000"/>
        </w:rPr>
        <w:t>首先一定得清楚某种电容器的那方面特点是自己必须选择它的理由</w:t>
      </w:r>
      <w:r w:rsidRPr="00FF33E6">
        <w:rPr>
          <w:rFonts w:ascii="Arial" w:hAnsi="Arial" w:cs="Arial"/>
          <w:color w:val="000000"/>
        </w:rPr>
        <w:t>.</w:t>
      </w:r>
      <w:r w:rsidRPr="00FF33E6">
        <w:rPr>
          <w:rFonts w:ascii="Arial" w:hAnsi="Arial" w:cs="Arial" w:hint="eastAsia"/>
          <w:color w:val="000000"/>
        </w:rPr>
        <w:t>此点非常重要</w:t>
      </w:r>
      <w:r w:rsidRPr="00FF33E6">
        <w:rPr>
          <w:rFonts w:ascii="Arial" w:hAnsi="Arial" w:cs="Arial"/>
          <w:color w:val="000000"/>
        </w:rPr>
        <w:t xml:space="preserve">. </w:t>
      </w:r>
    </w:p>
    <w:p w:rsidR="002C3B49" w:rsidRPr="00FF33E6" w:rsidRDefault="002C3B49" w:rsidP="00145FE2">
      <w:pPr>
        <w:pStyle w:val="a5"/>
        <w:rPr>
          <w:rFonts w:ascii="Arial" w:hAnsi="Arial" w:cs="Arial"/>
          <w:b/>
          <w:color w:val="000000"/>
        </w:rPr>
      </w:pPr>
      <w:r w:rsidRPr="00FF33E6">
        <w:rPr>
          <w:rFonts w:ascii="Arial" w:hAnsi="Arial" w:cs="Arial"/>
          <w:b/>
          <w:color w:val="000000"/>
        </w:rPr>
        <w:t xml:space="preserve">2. </w:t>
      </w:r>
      <w:r w:rsidRPr="00FF33E6">
        <w:rPr>
          <w:rFonts w:ascii="Arial" w:hAnsi="Arial" w:cs="Arial" w:hint="eastAsia"/>
          <w:b/>
          <w:color w:val="000000"/>
        </w:rPr>
        <w:t>根据环境温度变化要求选择电容器种类</w:t>
      </w:r>
      <w:r w:rsidRPr="00FF33E6">
        <w:rPr>
          <w:rFonts w:ascii="Arial" w:hAnsi="Arial" w:cs="Arial"/>
          <w:b/>
          <w:color w:val="000000"/>
        </w:rPr>
        <w:t>;</w:t>
      </w:r>
    </w:p>
    <w:p w:rsidR="002C3B49" w:rsidRPr="00FF33E6" w:rsidRDefault="002C3B49" w:rsidP="00145FE2">
      <w:pPr>
        <w:pStyle w:val="a5"/>
        <w:rPr>
          <w:rFonts w:ascii="Arial" w:hAnsi="Arial" w:cs="Arial"/>
          <w:color w:val="000000"/>
        </w:rPr>
      </w:pPr>
      <w:r w:rsidRPr="00FF33E6">
        <w:rPr>
          <w:rFonts w:ascii="Arial" w:hAnsi="Arial" w:cs="Arial"/>
          <w:color w:val="000000"/>
        </w:rPr>
        <w:t>       </w:t>
      </w:r>
      <w:r w:rsidRPr="00FF33E6">
        <w:rPr>
          <w:rFonts w:ascii="Arial" w:hAnsi="Arial" w:cs="Arial" w:hint="eastAsia"/>
          <w:color w:val="000000"/>
        </w:rPr>
        <w:t>不同种类电容器的温度特性差别非常大</w:t>
      </w:r>
      <w:r w:rsidRPr="00FF33E6">
        <w:rPr>
          <w:rFonts w:ascii="Arial" w:hAnsi="Arial" w:cs="Arial"/>
          <w:color w:val="000000"/>
        </w:rPr>
        <w:t xml:space="preserve">, </w:t>
      </w:r>
      <w:r w:rsidRPr="00FF33E6">
        <w:rPr>
          <w:rFonts w:ascii="Arial" w:hAnsi="Arial" w:cs="Arial" w:hint="eastAsia"/>
          <w:color w:val="000000"/>
        </w:rPr>
        <w:t>如果用户使用的环境温度变化幅度较大</w:t>
      </w:r>
      <w:r w:rsidRPr="00FF33E6">
        <w:rPr>
          <w:rFonts w:ascii="Arial" w:hAnsi="Arial" w:cs="Arial"/>
          <w:color w:val="000000"/>
        </w:rPr>
        <w:t>,</w:t>
      </w:r>
      <w:r w:rsidRPr="00FF33E6">
        <w:rPr>
          <w:rFonts w:ascii="Arial" w:hAnsi="Arial" w:cs="Arial" w:hint="eastAsia"/>
          <w:color w:val="000000"/>
        </w:rPr>
        <w:t>例如一年四季都在室外工作的电子设备</w:t>
      </w:r>
      <w:r w:rsidRPr="00FF33E6">
        <w:rPr>
          <w:rFonts w:ascii="Arial" w:hAnsi="Arial" w:cs="Arial"/>
          <w:color w:val="000000"/>
        </w:rPr>
        <w:t>,</w:t>
      </w:r>
      <w:r w:rsidRPr="00FF33E6">
        <w:rPr>
          <w:rFonts w:ascii="Arial" w:hAnsi="Arial" w:cs="Arial" w:hint="eastAsia"/>
          <w:color w:val="000000"/>
        </w:rPr>
        <w:t>或者在较短时间从低空到温度极低的高空</w:t>
      </w:r>
      <w:r w:rsidRPr="00FF33E6">
        <w:rPr>
          <w:rFonts w:ascii="Arial" w:hAnsi="Arial" w:cs="Arial"/>
          <w:color w:val="000000"/>
        </w:rPr>
        <w:t>,</w:t>
      </w:r>
      <w:r w:rsidRPr="00FF33E6">
        <w:rPr>
          <w:rFonts w:ascii="Arial" w:hAnsi="Arial" w:cs="Arial" w:hint="eastAsia"/>
          <w:color w:val="000000"/>
        </w:rPr>
        <w:t>此时</w:t>
      </w:r>
      <w:r w:rsidRPr="00FF33E6">
        <w:rPr>
          <w:rFonts w:ascii="Arial" w:hAnsi="Arial" w:cs="Arial"/>
          <w:color w:val="000000"/>
        </w:rPr>
        <w:t>,</w:t>
      </w:r>
      <w:r w:rsidRPr="00FF33E6">
        <w:rPr>
          <w:rFonts w:ascii="Arial" w:hAnsi="Arial" w:cs="Arial" w:hint="eastAsia"/>
          <w:color w:val="000000"/>
        </w:rPr>
        <w:t>无论你的电容器作为滤波或充放电</w:t>
      </w:r>
      <w:r w:rsidRPr="00FF33E6">
        <w:rPr>
          <w:rFonts w:ascii="Arial" w:hAnsi="Arial" w:cs="Arial"/>
          <w:color w:val="000000"/>
        </w:rPr>
        <w:t xml:space="preserve">, </w:t>
      </w:r>
      <w:r w:rsidRPr="00FF33E6">
        <w:rPr>
          <w:rFonts w:ascii="Arial" w:hAnsi="Arial" w:cs="Arial" w:hint="eastAsia"/>
          <w:color w:val="000000"/>
        </w:rPr>
        <w:t>你必须选择在宽温范围内电容器容量和阻抗及漏电流变化最小的电容器</w:t>
      </w:r>
      <w:r w:rsidRPr="00FF33E6">
        <w:rPr>
          <w:rFonts w:ascii="Arial" w:hAnsi="Arial" w:cs="Arial"/>
          <w:color w:val="000000"/>
        </w:rPr>
        <w:t>.</w:t>
      </w:r>
      <w:r w:rsidRPr="00FF33E6">
        <w:rPr>
          <w:rFonts w:ascii="Arial" w:hAnsi="Arial" w:cs="Arial" w:hint="eastAsia"/>
          <w:color w:val="000000"/>
        </w:rPr>
        <w:t>否则</w:t>
      </w:r>
      <w:r w:rsidRPr="00FF33E6">
        <w:rPr>
          <w:rFonts w:ascii="Arial" w:hAnsi="Arial" w:cs="Arial"/>
          <w:color w:val="000000"/>
        </w:rPr>
        <w:t>,</w:t>
      </w:r>
      <w:r w:rsidRPr="00FF33E6">
        <w:rPr>
          <w:rFonts w:ascii="Arial" w:hAnsi="Arial" w:cs="Arial" w:hint="eastAsia"/>
          <w:color w:val="000000"/>
        </w:rPr>
        <w:t>你的电路可能会在不同环境温度下呈现出不同的信号变化幅度</w:t>
      </w:r>
      <w:r w:rsidRPr="00FF33E6">
        <w:rPr>
          <w:rFonts w:ascii="Arial" w:hAnsi="Arial" w:cs="Arial"/>
          <w:color w:val="000000"/>
        </w:rPr>
        <w:t>.</w:t>
      </w:r>
      <w:r w:rsidRPr="00FF33E6">
        <w:rPr>
          <w:rFonts w:ascii="Arial" w:hAnsi="Arial" w:cs="Arial" w:hint="eastAsia"/>
          <w:color w:val="000000"/>
        </w:rPr>
        <w:t>非常有可能导致电路整体失效</w:t>
      </w:r>
      <w:r w:rsidRPr="00FF33E6">
        <w:rPr>
          <w:rFonts w:ascii="Arial" w:hAnsi="Arial" w:cs="Arial"/>
          <w:color w:val="000000"/>
        </w:rPr>
        <w:t xml:space="preserve">. </w:t>
      </w:r>
      <w:r w:rsidRPr="00FF33E6">
        <w:rPr>
          <w:rFonts w:ascii="Arial" w:hAnsi="Arial" w:cs="Arial" w:hint="eastAsia"/>
          <w:color w:val="000000"/>
        </w:rPr>
        <w:t>如果某电容器的实际使用一般都在温度变化非常小的环境下</w:t>
      </w:r>
      <w:r w:rsidRPr="00FF33E6">
        <w:rPr>
          <w:rFonts w:ascii="Arial" w:hAnsi="Arial" w:cs="Arial"/>
          <w:color w:val="000000"/>
        </w:rPr>
        <w:t>,</w:t>
      </w:r>
      <w:r w:rsidRPr="00FF33E6">
        <w:rPr>
          <w:rFonts w:ascii="Arial" w:hAnsi="Arial" w:cs="Arial" w:hint="eastAsia"/>
          <w:color w:val="000000"/>
        </w:rPr>
        <w:t>则可以不必特别关注电容器的温度特性</w:t>
      </w:r>
      <w:r w:rsidRPr="00FF33E6">
        <w:rPr>
          <w:rFonts w:ascii="Arial" w:hAnsi="Arial" w:cs="Arial"/>
          <w:color w:val="000000"/>
        </w:rPr>
        <w:t xml:space="preserve">.  </w:t>
      </w:r>
    </w:p>
    <w:p w:rsidR="002C3B49" w:rsidRPr="00FF33E6" w:rsidRDefault="002C3B49" w:rsidP="00145FE2">
      <w:pPr>
        <w:pStyle w:val="a5"/>
        <w:rPr>
          <w:rFonts w:ascii="Arial" w:hAnsi="Arial" w:cs="Arial"/>
          <w:color w:val="000000"/>
        </w:rPr>
      </w:pPr>
      <w:r w:rsidRPr="00FF33E6">
        <w:rPr>
          <w:rFonts w:ascii="Arial" w:hAnsi="Arial" w:cs="Arial"/>
          <w:color w:val="000000"/>
        </w:rPr>
        <w:t xml:space="preserve">      </w:t>
      </w:r>
      <w:r w:rsidRPr="00FF33E6">
        <w:rPr>
          <w:rFonts w:ascii="Arial" w:hAnsi="Arial" w:cs="Arial" w:hint="eastAsia"/>
          <w:color w:val="000000"/>
        </w:rPr>
        <w:t>目前</w:t>
      </w:r>
      <w:r w:rsidRPr="00FF33E6">
        <w:rPr>
          <w:rFonts w:ascii="Arial" w:hAnsi="Arial" w:cs="Arial"/>
          <w:color w:val="000000"/>
        </w:rPr>
        <w:t>,</w:t>
      </w:r>
      <w:r w:rsidRPr="00FF33E6">
        <w:rPr>
          <w:rFonts w:ascii="Arial" w:hAnsi="Arial" w:cs="Arial" w:hint="eastAsia"/>
          <w:color w:val="000000"/>
        </w:rPr>
        <w:t>电容器中温度特性最好的是固体钽电容器</w:t>
      </w:r>
      <w:r w:rsidRPr="00FF33E6">
        <w:rPr>
          <w:rFonts w:ascii="Arial" w:hAnsi="Arial" w:cs="Arial"/>
          <w:color w:val="000000"/>
        </w:rPr>
        <w:t xml:space="preserve">, </w:t>
      </w:r>
      <w:r w:rsidRPr="00FF33E6">
        <w:rPr>
          <w:rFonts w:ascii="Arial" w:hAnsi="Arial" w:cs="Arial" w:hint="eastAsia"/>
          <w:color w:val="000000"/>
        </w:rPr>
        <w:t>某些高压固体钽电容器在</w:t>
      </w:r>
      <w:r w:rsidRPr="00FF33E6">
        <w:rPr>
          <w:rFonts w:ascii="Arial" w:hAnsi="Arial" w:cs="Arial"/>
          <w:color w:val="000000"/>
        </w:rPr>
        <w:t>-55-+125</w:t>
      </w:r>
      <w:r w:rsidRPr="00FF33E6">
        <w:rPr>
          <w:rFonts w:ascii="Arial" w:hAnsi="Arial" w:cs="Arial" w:hint="eastAsia"/>
          <w:color w:val="000000"/>
        </w:rPr>
        <w:t>度的温度区间里容量的变化率可以达到</w:t>
      </w:r>
      <w:r w:rsidRPr="00FF33E6">
        <w:rPr>
          <w:rFonts w:ascii="Arial" w:hAnsi="Arial" w:cs="Arial"/>
          <w:color w:val="000000"/>
        </w:rPr>
        <w:t>-3-+5%</w:t>
      </w:r>
      <w:r w:rsidRPr="00FF33E6">
        <w:rPr>
          <w:rFonts w:ascii="Arial" w:hAnsi="Arial" w:cs="Arial" w:hint="eastAsia"/>
          <w:color w:val="000000"/>
        </w:rPr>
        <w:t>以内</w:t>
      </w:r>
      <w:r w:rsidRPr="00FF33E6">
        <w:rPr>
          <w:rFonts w:ascii="Arial" w:hAnsi="Arial" w:cs="Arial"/>
          <w:color w:val="000000"/>
        </w:rPr>
        <w:t xml:space="preserve">. </w:t>
      </w:r>
      <w:r w:rsidRPr="00FF33E6">
        <w:rPr>
          <w:rFonts w:ascii="Arial" w:hAnsi="Arial" w:cs="Arial" w:hint="eastAsia"/>
          <w:color w:val="000000"/>
        </w:rPr>
        <w:t>对于航空和宇航电路</w:t>
      </w:r>
      <w:r w:rsidRPr="00FF33E6">
        <w:rPr>
          <w:rFonts w:ascii="Arial" w:hAnsi="Arial" w:cs="Arial"/>
          <w:color w:val="000000"/>
        </w:rPr>
        <w:t xml:space="preserve">, </w:t>
      </w:r>
      <w:r w:rsidRPr="00FF33E6">
        <w:rPr>
          <w:rFonts w:ascii="Arial" w:hAnsi="Arial" w:cs="Arial" w:hint="eastAsia"/>
          <w:color w:val="000000"/>
        </w:rPr>
        <w:t>电容器必须具有非常出色的温度特性才可以达到使用要求</w:t>
      </w:r>
      <w:r w:rsidRPr="00FF33E6">
        <w:rPr>
          <w:rFonts w:ascii="Arial" w:hAnsi="Arial" w:cs="Arial"/>
          <w:color w:val="000000"/>
        </w:rPr>
        <w:t>.</w:t>
      </w:r>
    </w:p>
    <w:p w:rsidR="002C3B49" w:rsidRPr="00FF33E6" w:rsidRDefault="002C3B49" w:rsidP="00145FE2">
      <w:pPr>
        <w:pStyle w:val="a5"/>
        <w:rPr>
          <w:rFonts w:ascii="Arial" w:hAnsi="Arial" w:cs="Arial"/>
          <w:color w:val="000000"/>
        </w:rPr>
      </w:pPr>
      <w:r w:rsidRPr="00FF33E6">
        <w:rPr>
          <w:rFonts w:ascii="Arial" w:hAnsi="Arial" w:cs="Arial"/>
          <w:color w:val="000000"/>
        </w:rPr>
        <w:t xml:space="preserve">       </w:t>
      </w:r>
      <w:r w:rsidRPr="00FF33E6">
        <w:rPr>
          <w:rFonts w:ascii="Arial" w:hAnsi="Arial" w:cs="Arial" w:hint="eastAsia"/>
          <w:color w:val="000000"/>
        </w:rPr>
        <w:t>温度特性好坏可以看下面的排列</w:t>
      </w:r>
      <w:r w:rsidRPr="00FF33E6">
        <w:rPr>
          <w:rFonts w:ascii="Arial" w:hAnsi="Arial" w:cs="Arial"/>
          <w:color w:val="000000"/>
        </w:rPr>
        <w:t>;</w:t>
      </w:r>
      <w:r w:rsidRPr="00FF33E6">
        <w:rPr>
          <w:rFonts w:ascii="Arial" w:hAnsi="Arial" w:cs="Arial" w:hint="eastAsia"/>
          <w:color w:val="000000"/>
        </w:rPr>
        <w:t>温度特性较差的电容器在最后</w:t>
      </w:r>
      <w:r w:rsidRPr="00FF33E6">
        <w:rPr>
          <w:rFonts w:ascii="Arial" w:hAnsi="Arial" w:cs="Arial"/>
          <w:color w:val="000000"/>
        </w:rPr>
        <w:t>;</w:t>
      </w:r>
    </w:p>
    <w:p w:rsidR="002C3B49" w:rsidRPr="00FF33E6" w:rsidRDefault="002C3B49" w:rsidP="00145FE2">
      <w:pPr>
        <w:pStyle w:val="a5"/>
        <w:rPr>
          <w:rFonts w:ascii="Arial" w:hAnsi="Arial" w:cs="Arial"/>
          <w:color w:val="000000"/>
        </w:rPr>
      </w:pPr>
      <w:r w:rsidRPr="00FF33E6">
        <w:rPr>
          <w:rFonts w:ascii="Arial" w:hAnsi="Arial" w:cs="Arial" w:hint="eastAsia"/>
          <w:color w:val="000000"/>
        </w:rPr>
        <w:t>钽电容器</w:t>
      </w:r>
      <w:r w:rsidRPr="00FF33E6">
        <w:rPr>
          <w:rFonts w:ascii="Arial" w:hAnsi="Arial" w:cs="Arial"/>
          <w:color w:val="000000"/>
        </w:rPr>
        <w:t>≥NPO</w:t>
      </w:r>
      <w:r w:rsidRPr="00FF33E6">
        <w:rPr>
          <w:rFonts w:ascii="Arial" w:hAnsi="Arial" w:cs="Arial" w:hint="eastAsia"/>
          <w:color w:val="000000"/>
        </w:rPr>
        <w:t>型陶瓷电容器</w:t>
      </w:r>
      <w:r w:rsidRPr="00FF33E6">
        <w:rPr>
          <w:rFonts w:ascii="Arial" w:hAnsi="Arial" w:cs="Arial"/>
          <w:color w:val="000000"/>
        </w:rPr>
        <w:t>≥</w:t>
      </w:r>
      <w:r w:rsidRPr="00FF33E6">
        <w:rPr>
          <w:rFonts w:ascii="Arial" w:hAnsi="Arial" w:cs="Arial" w:hint="eastAsia"/>
          <w:color w:val="000000"/>
        </w:rPr>
        <w:t>固体铝电容器</w:t>
      </w:r>
      <w:r w:rsidRPr="00FF33E6">
        <w:rPr>
          <w:rFonts w:ascii="Arial" w:hAnsi="Arial" w:cs="Arial"/>
          <w:color w:val="000000"/>
        </w:rPr>
        <w:t>≥</w:t>
      </w:r>
      <w:r w:rsidRPr="00FF33E6">
        <w:rPr>
          <w:rFonts w:ascii="Arial" w:hAnsi="Arial" w:cs="Arial" w:hint="eastAsia"/>
          <w:color w:val="000000"/>
        </w:rPr>
        <w:t>液体钽电容器</w:t>
      </w:r>
      <w:r w:rsidRPr="00FF33E6">
        <w:rPr>
          <w:rFonts w:ascii="Arial" w:hAnsi="Arial" w:cs="Arial"/>
          <w:color w:val="000000"/>
        </w:rPr>
        <w:t>≥</w:t>
      </w:r>
      <w:r w:rsidRPr="00FF33E6">
        <w:rPr>
          <w:rFonts w:ascii="Arial" w:hAnsi="Arial" w:cs="Arial" w:hint="eastAsia"/>
          <w:color w:val="000000"/>
        </w:rPr>
        <w:t>云母电容器</w:t>
      </w:r>
      <w:r w:rsidRPr="00FF33E6">
        <w:rPr>
          <w:rFonts w:ascii="Arial" w:hAnsi="Arial" w:cs="Arial"/>
          <w:color w:val="000000"/>
        </w:rPr>
        <w:t>≥</w:t>
      </w:r>
      <w:r w:rsidRPr="00FF33E6">
        <w:rPr>
          <w:rFonts w:ascii="Arial" w:hAnsi="Arial" w:cs="Arial" w:hint="eastAsia"/>
          <w:color w:val="000000"/>
        </w:rPr>
        <w:t>叠层陶瓷电容器</w:t>
      </w:r>
      <w:r w:rsidRPr="00FF33E6">
        <w:rPr>
          <w:rFonts w:ascii="Arial" w:hAnsi="Arial" w:cs="Arial"/>
          <w:color w:val="000000"/>
        </w:rPr>
        <w:t>[MLCC]≥</w:t>
      </w:r>
      <w:r w:rsidRPr="00FF33E6">
        <w:rPr>
          <w:rFonts w:ascii="Arial" w:hAnsi="Arial" w:cs="Arial" w:hint="eastAsia"/>
          <w:color w:val="000000"/>
        </w:rPr>
        <w:t>液体铝电容器</w:t>
      </w:r>
    </w:p>
    <w:p w:rsidR="002C3B49" w:rsidRPr="00FF33E6" w:rsidRDefault="002C3B49" w:rsidP="00145FE2">
      <w:pPr>
        <w:pStyle w:val="a5"/>
        <w:rPr>
          <w:rFonts w:ascii="Arial" w:hAnsi="Arial" w:cs="Arial"/>
          <w:color w:val="000000"/>
        </w:rPr>
      </w:pPr>
      <w:r w:rsidRPr="00FF33E6">
        <w:rPr>
          <w:rFonts w:ascii="Arial" w:hAnsi="Arial" w:cs="Arial"/>
          <w:color w:val="000000"/>
        </w:rPr>
        <w:t xml:space="preserve">       </w:t>
      </w:r>
      <w:r w:rsidRPr="00FF33E6">
        <w:rPr>
          <w:rFonts w:ascii="Arial" w:hAnsi="Arial" w:cs="Arial" w:hint="eastAsia"/>
          <w:color w:val="000000"/>
        </w:rPr>
        <w:t>如果你的电子整机工作环境温度变化较大</w:t>
      </w:r>
      <w:r w:rsidRPr="00FF33E6">
        <w:rPr>
          <w:rFonts w:ascii="Arial" w:hAnsi="Arial" w:cs="Arial"/>
          <w:color w:val="000000"/>
        </w:rPr>
        <w:t>,</w:t>
      </w:r>
      <w:r w:rsidRPr="00FF33E6">
        <w:rPr>
          <w:rFonts w:ascii="Arial" w:hAnsi="Arial" w:cs="Arial" w:hint="eastAsia"/>
          <w:color w:val="000000"/>
        </w:rPr>
        <w:t>必须考虑到所选择的电容器在各种极限温度下电性能参数的变化范围是否仍然可以基本满足你的电信号变化幅值要求</w:t>
      </w:r>
      <w:r w:rsidRPr="00FF33E6">
        <w:rPr>
          <w:rFonts w:ascii="Arial" w:hAnsi="Arial" w:cs="Arial"/>
          <w:color w:val="000000"/>
        </w:rPr>
        <w:t>?</w:t>
      </w:r>
    </w:p>
    <w:p w:rsidR="002C3B49" w:rsidRPr="00FF33E6" w:rsidRDefault="002C3B49" w:rsidP="00145FE2">
      <w:pPr>
        <w:pStyle w:val="a5"/>
        <w:rPr>
          <w:rFonts w:ascii="Arial" w:hAnsi="Arial" w:cs="Arial"/>
          <w:b/>
          <w:color w:val="000000"/>
        </w:rPr>
      </w:pPr>
      <w:r w:rsidRPr="00FF33E6">
        <w:rPr>
          <w:rFonts w:ascii="Arial" w:hAnsi="Arial" w:cs="Arial"/>
          <w:b/>
          <w:color w:val="000000"/>
        </w:rPr>
        <w:t>3.</w:t>
      </w:r>
      <w:r w:rsidRPr="00FF33E6">
        <w:rPr>
          <w:rFonts w:ascii="Arial" w:hAnsi="Arial" w:cs="Arial" w:hint="eastAsia"/>
          <w:b/>
          <w:color w:val="000000"/>
        </w:rPr>
        <w:t>根据输入功率和输出功率大小选择电容器</w:t>
      </w:r>
      <w:r w:rsidRPr="00FF33E6">
        <w:rPr>
          <w:rFonts w:ascii="Arial" w:hAnsi="Arial" w:cs="Arial"/>
          <w:b/>
          <w:color w:val="000000"/>
        </w:rPr>
        <w:t>;</w:t>
      </w:r>
    </w:p>
    <w:p w:rsidR="002C3B49" w:rsidRPr="00FF33E6" w:rsidRDefault="002C3B49" w:rsidP="00145FE2">
      <w:pPr>
        <w:pStyle w:val="a5"/>
        <w:rPr>
          <w:rFonts w:ascii="Arial" w:hAnsi="Arial" w:cs="Arial"/>
          <w:color w:val="000000"/>
        </w:rPr>
      </w:pPr>
      <w:r w:rsidRPr="00FF33E6">
        <w:rPr>
          <w:rFonts w:ascii="Arial" w:hAnsi="Arial" w:cs="Arial"/>
          <w:color w:val="000000"/>
        </w:rPr>
        <w:t xml:space="preserve">       </w:t>
      </w:r>
      <w:r w:rsidRPr="00FF33E6">
        <w:rPr>
          <w:rFonts w:ascii="Arial" w:hAnsi="Arial" w:cs="Arial" w:hint="eastAsia"/>
          <w:color w:val="000000"/>
        </w:rPr>
        <w:t>电容器可以大量被使用在诸如蓝牙耳机和手机这样的电子设备中</w:t>
      </w:r>
      <w:r w:rsidRPr="00FF33E6">
        <w:rPr>
          <w:rFonts w:ascii="Arial" w:hAnsi="Arial" w:cs="Arial"/>
          <w:color w:val="000000"/>
        </w:rPr>
        <w:t>,</w:t>
      </w:r>
      <w:r w:rsidRPr="00FF33E6">
        <w:rPr>
          <w:rFonts w:ascii="Arial" w:hAnsi="Arial" w:cs="Arial" w:hint="eastAsia"/>
          <w:color w:val="000000"/>
        </w:rPr>
        <w:t>同时</w:t>
      </w:r>
      <w:r w:rsidRPr="00FF33E6">
        <w:rPr>
          <w:rFonts w:ascii="Arial" w:hAnsi="Arial" w:cs="Arial"/>
          <w:color w:val="000000"/>
        </w:rPr>
        <w:t>,</w:t>
      </w:r>
      <w:r w:rsidRPr="00FF33E6">
        <w:rPr>
          <w:rFonts w:ascii="Arial" w:hAnsi="Arial" w:cs="Arial" w:hint="eastAsia"/>
          <w:color w:val="000000"/>
        </w:rPr>
        <w:t>它也可以被使用在各种大功率电源上作为整流器和瞬时备用电源使用</w:t>
      </w:r>
      <w:r w:rsidRPr="00FF33E6">
        <w:rPr>
          <w:rFonts w:ascii="Arial" w:hAnsi="Arial" w:cs="Arial"/>
          <w:color w:val="000000"/>
        </w:rPr>
        <w:t xml:space="preserve">. </w:t>
      </w:r>
      <w:r w:rsidRPr="00FF33E6">
        <w:rPr>
          <w:rFonts w:ascii="Arial" w:hAnsi="Arial" w:cs="Arial" w:hint="eastAsia"/>
          <w:color w:val="000000"/>
        </w:rPr>
        <w:t>在使用在</w:t>
      </w:r>
      <w:r w:rsidRPr="00FF33E6">
        <w:rPr>
          <w:rFonts w:ascii="Arial" w:hAnsi="Arial" w:cs="Arial" w:hint="eastAsia"/>
          <w:color w:val="000000"/>
        </w:rPr>
        <w:lastRenderedPageBreak/>
        <w:t>电量非常小工作频率非常高的手机类电子产品上时</w:t>
      </w:r>
      <w:r w:rsidRPr="00FF33E6">
        <w:rPr>
          <w:rFonts w:ascii="Arial" w:hAnsi="Arial" w:cs="Arial"/>
          <w:color w:val="000000"/>
        </w:rPr>
        <w:t>,</w:t>
      </w:r>
      <w:r w:rsidRPr="00FF33E6">
        <w:rPr>
          <w:rFonts w:ascii="Arial" w:hAnsi="Arial" w:cs="Arial" w:hint="eastAsia"/>
          <w:color w:val="000000"/>
        </w:rPr>
        <w:t>即使是漏电流偏大</w:t>
      </w:r>
      <w:r w:rsidRPr="00FF33E6">
        <w:rPr>
          <w:rFonts w:ascii="Arial" w:hAnsi="Arial" w:cs="Arial"/>
          <w:color w:val="000000"/>
        </w:rPr>
        <w:t>,</w:t>
      </w:r>
      <w:r w:rsidRPr="00FF33E6">
        <w:rPr>
          <w:rFonts w:ascii="Arial" w:hAnsi="Arial" w:cs="Arial" w:hint="eastAsia"/>
          <w:color w:val="000000"/>
        </w:rPr>
        <w:t>而</w:t>
      </w:r>
      <w:r w:rsidRPr="00FF33E6">
        <w:rPr>
          <w:rFonts w:ascii="Arial" w:hAnsi="Arial" w:cs="Arial"/>
          <w:color w:val="000000"/>
        </w:rPr>
        <w:t>ESR</w:t>
      </w:r>
      <w:r w:rsidRPr="00FF33E6">
        <w:rPr>
          <w:rFonts w:ascii="Arial" w:hAnsi="Arial" w:cs="Arial" w:hint="eastAsia"/>
          <w:color w:val="000000"/>
        </w:rPr>
        <w:t>较低</w:t>
      </w:r>
      <w:r w:rsidRPr="00FF33E6">
        <w:rPr>
          <w:rFonts w:ascii="Arial" w:hAnsi="Arial" w:cs="Arial"/>
          <w:color w:val="000000"/>
        </w:rPr>
        <w:t>,</w:t>
      </w:r>
      <w:r w:rsidRPr="00FF33E6">
        <w:rPr>
          <w:rFonts w:ascii="Arial" w:hAnsi="Arial" w:cs="Arial" w:hint="eastAsia"/>
          <w:color w:val="000000"/>
        </w:rPr>
        <w:t>产品一般也很难出现质量问题</w:t>
      </w:r>
      <w:r w:rsidRPr="00FF33E6">
        <w:rPr>
          <w:rFonts w:ascii="Arial" w:hAnsi="Arial" w:cs="Arial"/>
          <w:color w:val="000000"/>
        </w:rPr>
        <w:t xml:space="preserve">. </w:t>
      </w:r>
      <w:r w:rsidRPr="00FF33E6">
        <w:rPr>
          <w:rFonts w:ascii="Arial" w:hAnsi="Arial" w:cs="Arial" w:hint="eastAsia"/>
          <w:color w:val="000000"/>
        </w:rPr>
        <w:t>除非是电容器本身就是废品</w:t>
      </w:r>
      <w:r w:rsidRPr="00FF33E6">
        <w:rPr>
          <w:rFonts w:ascii="Arial" w:hAnsi="Arial" w:cs="Arial"/>
          <w:color w:val="000000"/>
        </w:rPr>
        <w:t xml:space="preserve">. </w:t>
      </w:r>
      <w:r w:rsidRPr="00FF33E6">
        <w:rPr>
          <w:rFonts w:ascii="Arial" w:hAnsi="Arial" w:cs="Arial" w:hint="eastAsia"/>
          <w:color w:val="000000"/>
        </w:rPr>
        <w:t>当使用在输入和输出功率都较高的电路中时</w:t>
      </w:r>
      <w:r w:rsidRPr="00FF33E6">
        <w:rPr>
          <w:rFonts w:ascii="Arial" w:hAnsi="Arial" w:cs="Arial"/>
          <w:color w:val="000000"/>
        </w:rPr>
        <w:t>,</w:t>
      </w:r>
      <w:r w:rsidRPr="00FF33E6">
        <w:rPr>
          <w:rFonts w:ascii="Arial" w:hAnsi="Arial" w:cs="Arial" w:hint="eastAsia"/>
          <w:color w:val="000000"/>
        </w:rPr>
        <w:t>例如电源滤波和放电电路</w:t>
      </w:r>
      <w:r w:rsidRPr="00FF33E6">
        <w:rPr>
          <w:rFonts w:ascii="Arial" w:hAnsi="Arial" w:cs="Arial"/>
          <w:color w:val="000000"/>
        </w:rPr>
        <w:t xml:space="preserve">, </w:t>
      </w:r>
      <w:r w:rsidRPr="00FF33E6">
        <w:rPr>
          <w:rFonts w:ascii="Arial" w:hAnsi="Arial" w:cs="Arial" w:hint="eastAsia"/>
          <w:color w:val="000000"/>
        </w:rPr>
        <w:t>电容器不光需要有更低的</w:t>
      </w:r>
      <w:r w:rsidRPr="00FF33E6">
        <w:rPr>
          <w:rFonts w:ascii="Arial" w:hAnsi="Arial" w:cs="Arial"/>
          <w:color w:val="000000"/>
        </w:rPr>
        <w:t>ESR,</w:t>
      </w:r>
      <w:r w:rsidRPr="00FF33E6">
        <w:rPr>
          <w:rFonts w:ascii="Arial" w:hAnsi="Arial" w:cs="Arial" w:hint="eastAsia"/>
          <w:color w:val="000000"/>
        </w:rPr>
        <w:t>还必须具有非常低的漏导电流</w:t>
      </w:r>
      <w:r w:rsidRPr="00FF33E6">
        <w:rPr>
          <w:rFonts w:ascii="Arial" w:hAnsi="Arial" w:cs="Arial"/>
          <w:color w:val="000000"/>
        </w:rPr>
        <w:t>,</w:t>
      </w:r>
      <w:r w:rsidRPr="00FF33E6">
        <w:rPr>
          <w:rFonts w:ascii="Arial" w:hAnsi="Arial" w:cs="Arial" w:hint="eastAsia"/>
          <w:color w:val="000000"/>
        </w:rPr>
        <w:t>否则会导致击穿概率增加和输出的功率波形不能满足要求</w:t>
      </w:r>
      <w:r w:rsidRPr="00FF33E6">
        <w:rPr>
          <w:rFonts w:ascii="Arial" w:hAnsi="Arial" w:cs="Arial"/>
          <w:color w:val="000000"/>
        </w:rPr>
        <w:t xml:space="preserve">.  </w:t>
      </w:r>
      <w:r w:rsidRPr="00FF33E6">
        <w:rPr>
          <w:rFonts w:ascii="Arial" w:hAnsi="Arial" w:cs="Arial" w:hint="eastAsia"/>
          <w:color w:val="000000"/>
        </w:rPr>
        <w:t>由于不同种类电容器的体积电容量不同</w:t>
      </w:r>
      <w:r w:rsidRPr="00FF33E6">
        <w:rPr>
          <w:rFonts w:ascii="Arial" w:hAnsi="Arial" w:cs="Arial"/>
          <w:color w:val="000000"/>
        </w:rPr>
        <w:t>,</w:t>
      </w:r>
      <w:r w:rsidRPr="00FF33E6">
        <w:rPr>
          <w:rFonts w:ascii="Arial" w:hAnsi="Arial" w:cs="Arial" w:hint="eastAsia"/>
          <w:color w:val="000000"/>
        </w:rPr>
        <w:t>因此</w:t>
      </w:r>
      <w:r w:rsidRPr="00FF33E6">
        <w:rPr>
          <w:rFonts w:ascii="Arial" w:hAnsi="Arial" w:cs="Arial"/>
          <w:color w:val="000000"/>
        </w:rPr>
        <w:t>,</w:t>
      </w:r>
      <w:r w:rsidRPr="00FF33E6">
        <w:rPr>
          <w:rFonts w:ascii="Arial" w:hAnsi="Arial" w:cs="Arial" w:hint="eastAsia"/>
          <w:color w:val="000000"/>
        </w:rPr>
        <w:t>设计时必须根据输出功率需求选择足够容量和耐压的电容器</w:t>
      </w:r>
      <w:r w:rsidRPr="00FF33E6">
        <w:rPr>
          <w:rFonts w:ascii="Arial" w:hAnsi="Arial" w:cs="Arial"/>
          <w:color w:val="000000"/>
        </w:rPr>
        <w:t xml:space="preserve">. </w:t>
      </w:r>
    </w:p>
    <w:p w:rsidR="002C3B49" w:rsidRPr="00FF33E6" w:rsidRDefault="002C3B49" w:rsidP="00145FE2">
      <w:pPr>
        <w:pStyle w:val="a5"/>
        <w:rPr>
          <w:rFonts w:ascii="Arial" w:hAnsi="Arial" w:cs="Arial"/>
          <w:color w:val="000000"/>
        </w:rPr>
      </w:pPr>
      <w:r w:rsidRPr="00FF33E6">
        <w:rPr>
          <w:rFonts w:ascii="Arial" w:hAnsi="Arial" w:cs="Arial"/>
          <w:color w:val="000000"/>
        </w:rPr>
        <w:t xml:space="preserve">       </w:t>
      </w:r>
      <w:r w:rsidRPr="00FF33E6">
        <w:rPr>
          <w:rFonts w:ascii="Arial" w:hAnsi="Arial" w:cs="Arial" w:hint="eastAsia"/>
          <w:color w:val="000000"/>
        </w:rPr>
        <w:t>由于不同电容器的自身阻抗不一样</w:t>
      </w:r>
      <w:r w:rsidRPr="00FF33E6">
        <w:rPr>
          <w:rFonts w:ascii="Arial" w:hAnsi="Arial" w:cs="Arial"/>
          <w:color w:val="000000"/>
        </w:rPr>
        <w:t>,</w:t>
      </w:r>
      <w:r w:rsidRPr="00FF33E6">
        <w:rPr>
          <w:rFonts w:ascii="Arial" w:hAnsi="Arial" w:cs="Arial" w:hint="eastAsia"/>
          <w:color w:val="000000"/>
        </w:rPr>
        <w:t>因此</w:t>
      </w:r>
      <w:r w:rsidRPr="00FF33E6">
        <w:rPr>
          <w:rFonts w:ascii="Arial" w:hAnsi="Arial" w:cs="Arial"/>
          <w:color w:val="000000"/>
        </w:rPr>
        <w:t xml:space="preserve">, </w:t>
      </w:r>
      <w:r w:rsidRPr="00FF33E6">
        <w:rPr>
          <w:rFonts w:ascii="Arial" w:hAnsi="Arial" w:cs="Arial" w:hint="eastAsia"/>
          <w:color w:val="000000"/>
        </w:rPr>
        <w:t>在输入和输出功率较大时</w:t>
      </w:r>
      <w:r w:rsidRPr="00FF33E6">
        <w:rPr>
          <w:rFonts w:ascii="Arial" w:hAnsi="Arial" w:cs="Arial"/>
          <w:color w:val="000000"/>
        </w:rPr>
        <w:t>,</w:t>
      </w:r>
      <w:r w:rsidRPr="00FF33E6">
        <w:rPr>
          <w:rFonts w:ascii="Arial" w:hAnsi="Arial" w:cs="Arial" w:hint="eastAsia"/>
          <w:color w:val="000000"/>
        </w:rPr>
        <w:t>必须考虑到该电容器的自身电阻导致的温度升高幅度和自身散热能力的平衡问题</w:t>
      </w:r>
      <w:r w:rsidRPr="00FF33E6">
        <w:rPr>
          <w:rFonts w:ascii="Arial" w:hAnsi="Arial" w:cs="Arial"/>
          <w:color w:val="000000"/>
        </w:rPr>
        <w:t xml:space="preserve">. </w:t>
      </w:r>
      <w:r w:rsidRPr="00FF33E6">
        <w:rPr>
          <w:rFonts w:ascii="Arial" w:hAnsi="Arial" w:cs="Arial" w:hint="eastAsia"/>
          <w:color w:val="000000"/>
        </w:rPr>
        <w:t>此类电路必须考虑到峰值输出输入时的温度变化和耐压变化是否符合电路安全性要求</w:t>
      </w:r>
      <w:r w:rsidRPr="00FF33E6">
        <w:rPr>
          <w:rFonts w:ascii="Arial" w:hAnsi="Arial" w:cs="Arial"/>
          <w:color w:val="000000"/>
        </w:rPr>
        <w:t>.</w:t>
      </w:r>
    </w:p>
    <w:p w:rsidR="002C3B49" w:rsidRPr="00FF33E6" w:rsidRDefault="002C3B49" w:rsidP="00145FE2">
      <w:pPr>
        <w:pStyle w:val="a5"/>
        <w:rPr>
          <w:rFonts w:ascii="Arial" w:hAnsi="Arial" w:cs="Arial"/>
          <w:b/>
          <w:color w:val="000000"/>
        </w:rPr>
      </w:pPr>
      <w:r w:rsidRPr="00FF33E6">
        <w:rPr>
          <w:rFonts w:ascii="Arial" w:hAnsi="Arial" w:cs="Arial"/>
          <w:b/>
          <w:color w:val="000000"/>
        </w:rPr>
        <w:t>4.</w:t>
      </w:r>
      <w:r w:rsidRPr="00FF33E6">
        <w:rPr>
          <w:rFonts w:ascii="Arial" w:hAnsi="Arial" w:cs="Arial" w:hint="eastAsia"/>
          <w:b/>
          <w:color w:val="000000"/>
        </w:rPr>
        <w:t>根据电路板体积和安装面积要求来选择电容器</w:t>
      </w:r>
      <w:r w:rsidRPr="00FF33E6">
        <w:rPr>
          <w:rFonts w:ascii="Arial" w:hAnsi="Arial" w:cs="Arial"/>
          <w:b/>
          <w:color w:val="000000"/>
        </w:rPr>
        <w:t>;</w:t>
      </w:r>
    </w:p>
    <w:p w:rsidR="002C3B49" w:rsidRPr="00FF33E6" w:rsidRDefault="002C3B49" w:rsidP="00145FE2">
      <w:pPr>
        <w:pStyle w:val="a5"/>
        <w:rPr>
          <w:rFonts w:ascii="Arial" w:hAnsi="Arial" w:cs="Arial"/>
          <w:color w:val="000000"/>
        </w:rPr>
      </w:pPr>
      <w:r w:rsidRPr="00FF33E6">
        <w:rPr>
          <w:rFonts w:ascii="Arial" w:hAnsi="Arial" w:cs="Arial"/>
          <w:color w:val="000000"/>
        </w:rPr>
        <w:t xml:space="preserve">       </w:t>
      </w:r>
      <w:r w:rsidRPr="00FF33E6">
        <w:rPr>
          <w:rFonts w:ascii="Arial" w:hAnsi="Arial" w:cs="Arial" w:hint="eastAsia"/>
          <w:color w:val="000000"/>
        </w:rPr>
        <w:t>在高度集成化</w:t>
      </w:r>
      <w:r w:rsidRPr="00FF33E6">
        <w:rPr>
          <w:rFonts w:ascii="Arial" w:hAnsi="Arial" w:cs="Arial"/>
          <w:color w:val="000000"/>
        </w:rPr>
        <w:t>,</w:t>
      </w:r>
      <w:r w:rsidRPr="00FF33E6">
        <w:rPr>
          <w:rFonts w:ascii="Arial" w:hAnsi="Arial" w:cs="Arial" w:hint="eastAsia"/>
          <w:color w:val="000000"/>
        </w:rPr>
        <w:t>工作频率较高的的电路</w:t>
      </w:r>
      <w:r w:rsidRPr="00FF33E6">
        <w:rPr>
          <w:rFonts w:ascii="Arial" w:hAnsi="Arial" w:cs="Arial"/>
          <w:color w:val="000000"/>
        </w:rPr>
        <w:t>,</w:t>
      </w:r>
      <w:r w:rsidRPr="00FF33E6">
        <w:rPr>
          <w:rFonts w:ascii="Arial" w:hAnsi="Arial" w:cs="Arial" w:hint="eastAsia"/>
          <w:color w:val="000000"/>
        </w:rPr>
        <w:t>必须使用片式化的能量密度较高的电容器</w:t>
      </w:r>
      <w:r w:rsidRPr="00FF33E6">
        <w:rPr>
          <w:rFonts w:ascii="Arial" w:hAnsi="Arial" w:cs="Arial"/>
          <w:color w:val="000000"/>
        </w:rPr>
        <w:t xml:space="preserve">. </w:t>
      </w:r>
      <w:r w:rsidRPr="00FF33E6">
        <w:rPr>
          <w:rFonts w:ascii="Arial" w:hAnsi="Arial" w:cs="Arial" w:hint="eastAsia"/>
          <w:color w:val="000000"/>
        </w:rPr>
        <w:t>片式化实际上不单提高了电容器的体积容量比</w:t>
      </w:r>
      <w:r w:rsidRPr="00FF33E6">
        <w:rPr>
          <w:rFonts w:ascii="Arial" w:hAnsi="Arial" w:cs="Arial"/>
          <w:color w:val="000000"/>
        </w:rPr>
        <w:t>,</w:t>
      </w:r>
      <w:r w:rsidRPr="00FF33E6">
        <w:rPr>
          <w:rFonts w:ascii="Arial" w:hAnsi="Arial" w:cs="Arial" w:hint="eastAsia"/>
          <w:color w:val="000000"/>
        </w:rPr>
        <w:t>同时</w:t>
      </w:r>
      <w:r w:rsidRPr="00FF33E6">
        <w:rPr>
          <w:rFonts w:ascii="Arial" w:hAnsi="Arial" w:cs="Arial"/>
          <w:color w:val="000000"/>
        </w:rPr>
        <w:t>,</w:t>
      </w:r>
      <w:r w:rsidRPr="00FF33E6">
        <w:rPr>
          <w:rFonts w:ascii="Arial" w:hAnsi="Arial" w:cs="Arial" w:hint="eastAsia"/>
          <w:color w:val="000000"/>
        </w:rPr>
        <w:t>由于产品结构的变化</w:t>
      </w:r>
      <w:r w:rsidRPr="00FF33E6">
        <w:rPr>
          <w:rFonts w:ascii="Arial" w:hAnsi="Arial" w:cs="Arial"/>
          <w:color w:val="000000"/>
        </w:rPr>
        <w:t>,</w:t>
      </w:r>
      <w:r w:rsidRPr="00FF33E6">
        <w:rPr>
          <w:rFonts w:ascii="Arial" w:hAnsi="Arial" w:cs="Arial" w:hint="eastAsia"/>
          <w:color w:val="000000"/>
        </w:rPr>
        <w:t>电容器的电感降低了很多</w:t>
      </w:r>
      <w:r w:rsidRPr="00FF33E6">
        <w:rPr>
          <w:rFonts w:ascii="Arial" w:hAnsi="Arial" w:cs="Arial"/>
          <w:color w:val="000000"/>
        </w:rPr>
        <w:t>,</w:t>
      </w:r>
      <w:r w:rsidRPr="00FF33E6">
        <w:rPr>
          <w:rFonts w:ascii="Arial" w:hAnsi="Arial" w:cs="Arial" w:hint="eastAsia"/>
          <w:color w:val="000000"/>
        </w:rPr>
        <w:t>较低的</w:t>
      </w:r>
      <w:r w:rsidRPr="00FF33E6">
        <w:rPr>
          <w:rFonts w:ascii="Arial" w:hAnsi="Arial" w:cs="Arial"/>
          <w:color w:val="000000"/>
        </w:rPr>
        <w:t>ESL[</w:t>
      </w:r>
      <w:r w:rsidRPr="00FF33E6">
        <w:rPr>
          <w:rFonts w:ascii="Arial" w:hAnsi="Arial" w:cs="Arial" w:hint="eastAsia"/>
          <w:color w:val="000000"/>
        </w:rPr>
        <w:t>等效串联感抗</w:t>
      </w:r>
      <w:r w:rsidRPr="00FF33E6">
        <w:rPr>
          <w:rFonts w:ascii="Arial" w:hAnsi="Arial" w:cs="Arial"/>
          <w:color w:val="000000"/>
        </w:rPr>
        <w:t>]</w:t>
      </w:r>
      <w:r w:rsidRPr="00FF33E6">
        <w:rPr>
          <w:rFonts w:ascii="Arial" w:hAnsi="Arial" w:cs="Arial" w:hint="eastAsia"/>
          <w:color w:val="000000"/>
        </w:rPr>
        <w:t>同时决定了该产品具有较低的</w:t>
      </w:r>
      <w:r w:rsidRPr="00FF33E6">
        <w:rPr>
          <w:rFonts w:ascii="Arial" w:hAnsi="Arial" w:cs="Arial"/>
          <w:color w:val="000000"/>
        </w:rPr>
        <w:t>ESR[</w:t>
      </w:r>
      <w:r w:rsidRPr="00FF33E6">
        <w:rPr>
          <w:rFonts w:ascii="Arial" w:hAnsi="Arial" w:cs="Arial" w:hint="eastAsia"/>
          <w:color w:val="000000"/>
        </w:rPr>
        <w:t>等效串联电阻</w:t>
      </w:r>
      <w:r w:rsidRPr="00FF33E6">
        <w:rPr>
          <w:rFonts w:ascii="Arial" w:hAnsi="Arial" w:cs="Arial"/>
          <w:color w:val="000000"/>
        </w:rPr>
        <w:t xml:space="preserve">]. </w:t>
      </w:r>
      <w:r w:rsidRPr="00FF33E6">
        <w:rPr>
          <w:rFonts w:ascii="Arial" w:hAnsi="Arial" w:cs="Arial" w:hint="eastAsia"/>
          <w:color w:val="000000"/>
        </w:rPr>
        <w:t>而这两个参数是决定电容器频率特性好坏的决定性参数</w:t>
      </w:r>
      <w:r w:rsidRPr="00FF33E6">
        <w:rPr>
          <w:rFonts w:ascii="Arial" w:hAnsi="Arial" w:cs="Arial"/>
          <w:color w:val="000000"/>
        </w:rPr>
        <w:t xml:space="preserve">. </w:t>
      </w:r>
      <w:r w:rsidRPr="00FF33E6">
        <w:rPr>
          <w:rFonts w:ascii="Arial" w:hAnsi="Arial" w:cs="Arial" w:hint="eastAsia"/>
          <w:color w:val="000000"/>
        </w:rPr>
        <w:t>因此</w:t>
      </w:r>
      <w:r w:rsidRPr="00FF33E6">
        <w:rPr>
          <w:rFonts w:ascii="Arial" w:hAnsi="Arial" w:cs="Arial"/>
          <w:color w:val="000000"/>
        </w:rPr>
        <w:t xml:space="preserve">, </w:t>
      </w:r>
      <w:r w:rsidRPr="00FF33E6">
        <w:rPr>
          <w:rFonts w:ascii="Arial" w:hAnsi="Arial" w:cs="Arial" w:hint="eastAsia"/>
          <w:color w:val="000000"/>
        </w:rPr>
        <w:t>在此类电路应该尽可能不要使用引线又细又长的电容器和其它器件</w:t>
      </w:r>
      <w:r w:rsidRPr="00FF33E6">
        <w:rPr>
          <w:rFonts w:ascii="Arial" w:hAnsi="Arial" w:cs="Arial"/>
          <w:color w:val="000000"/>
        </w:rPr>
        <w:t xml:space="preserve">. </w:t>
      </w:r>
    </w:p>
    <w:p w:rsidR="002C3B49" w:rsidRPr="00FF33E6" w:rsidRDefault="002C3B49" w:rsidP="00145FE2">
      <w:pPr>
        <w:pStyle w:val="a5"/>
        <w:rPr>
          <w:rFonts w:ascii="Arial" w:hAnsi="Arial" w:cs="Arial"/>
          <w:color w:val="000000"/>
        </w:rPr>
      </w:pPr>
      <w:r w:rsidRPr="00FF33E6">
        <w:rPr>
          <w:rFonts w:ascii="Arial" w:hAnsi="Arial" w:cs="Arial"/>
          <w:color w:val="000000"/>
        </w:rPr>
        <w:t xml:space="preserve">       </w:t>
      </w:r>
      <w:r w:rsidRPr="00FF33E6">
        <w:rPr>
          <w:rFonts w:ascii="Arial" w:hAnsi="Arial" w:cs="Arial" w:hint="eastAsia"/>
          <w:color w:val="000000"/>
        </w:rPr>
        <w:t>在线路板安装面积足够时</w:t>
      </w:r>
      <w:r w:rsidRPr="00FF33E6">
        <w:rPr>
          <w:rFonts w:ascii="Arial" w:hAnsi="Arial" w:cs="Arial"/>
          <w:color w:val="000000"/>
        </w:rPr>
        <w:t>,</w:t>
      </w:r>
      <w:r w:rsidRPr="00FF33E6">
        <w:rPr>
          <w:rFonts w:ascii="Arial" w:hAnsi="Arial" w:cs="Arial" w:hint="eastAsia"/>
          <w:color w:val="000000"/>
        </w:rPr>
        <w:t>能够选择规格相同而壳号大一号的产品</w:t>
      </w:r>
      <w:r w:rsidRPr="00FF33E6">
        <w:rPr>
          <w:rFonts w:ascii="Arial" w:hAnsi="Arial" w:cs="Arial"/>
          <w:color w:val="000000"/>
        </w:rPr>
        <w:t>,</w:t>
      </w:r>
      <w:r w:rsidRPr="00FF33E6">
        <w:rPr>
          <w:rFonts w:ascii="Arial" w:hAnsi="Arial" w:cs="Arial" w:hint="eastAsia"/>
          <w:color w:val="000000"/>
        </w:rPr>
        <w:t>就不要选择壳号更小的产品</w:t>
      </w:r>
      <w:r w:rsidRPr="00FF33E6">
        <w:rPr>
          <w:rFonts w:ascii="Arial" w:hAnsi="Arial" w:cs="Arial"/>
          <w:color w:val="000000"/>
        </w:rPr>
        <w:t>.</w:t>
      </w:r>
      <w:r w:rsidRPr="00FF33E6">
        <w:rPr>
          <w:rFonts w:ascii="Arial" w:hAnsi="Arial" w:cs="Arial" w:hint="eastAsia"/>
          <w:color w:val="000000"/>
        </w:rPr>
        <w:t>因为</w:t>
      </w:r>
      <w:r w:rsidRPr="00FF33E6">
        <w:rPr>
          <w:rFonts w:ascii="Arial" w:hAnsi="Arial" w:cs="Arial"/>
          <w:color w:val="000000"/>
        </w:rPr>
        <w:t>,</w:t>
      </w:r>
      <w:r w:rsidRPr="00FF33E6">
        <w:rPr>
          <w:rFonts w:ascii="Arial" w:hAnsi="Arial" w:cs="Arial" w:hint="eastAsia"/>
          <w:color w:val="000000"/>
        </w:rPr>
        <w:t>它们尽管基本电性能一样</w:t>
      </w:r>
      <w:r w:rsidRPr="00FF33E6">
        <w:rPr>
          <w:rFonts w:ascii="Arial" w:hAnsi="Arial" w:cs="Arial"/>
          <w:color w:val="000000"/>
        </w:rPr>
        <w:t>,</w:t>
      </w:r>
      <w:r w:rsidRPr="00FF33E6">
        <w:rPr>
          <w:rFonts w:ascii="Arial" w:hAnsi="Arial" w:cs="Arial" w:hint="eastAsia"/>
          <w:color w:val="000000"/>
        </w:rPr>
        <w:t>但可靠性不同</w:t>
      </w:r>
      <w:r w:rsidRPr="00FF33E6">
        <w:rPr>
          <w:rFonts w:ascii="Arial" w:hAnsi="Arial" w:cs="Arial"/>
          <w:color w:val="000000"/>
        </w:rPr>
        <w:t xml:space="preserve">. </w:t>
      </w:r>
      <w:r w:rsidRPr="00FF33E6">
        <w:rPr>
          <w:rFonts w:ascii="Arial" w:hAnsi="Arial" w:cs="Arial" w:hint="eastAsia"/>
          <w:color w:val="000000"/>
        </w:rPr>
        <w:t>壳号大的产品可靠性一般肯定高一些</w:t>
      </w:r>
      <w:r w:rsidRPr="00FF33E6">
        <w:rPr>
          <w:rFonts w:ascii="Arial" w:hAnsi="Arial" w:cs="Arial"/>
          <w:color w:val="000000"/>
        </w:rPr>
        <w:t xml:space="preserve">. </w:t>
      </w:r>
      <w:r w:rsidRPr="00FF33E6">
        <w:rPr>
          <w:rFonts w:ascii="Arial" w:hAnsi="Arial" w:cs="Arial" w:hint="eastAsia"/>
          <w:color w:val="000000"/>
        </w:rPr>
        <w:t>盲目的尽可能选择体积更小的电容器必须具备一个基本的前体条件</w:t>
      </w:r>
      <w:r w:rsidRPr="00FF33E6">
        <w:rPr>
          <w:rFonts w:ascii="Arial" w:hAnsi="Arial" w:cs="Arial"/>
          <w:color w:val="000000"/>
        </w:rPr>
        <w:t xml:space="preserve">; </w:t>
      </w:r>
      <w:r w:rsidRPr="00FF33E6">
        <w:rPr>
          <w:rFonts w:ascii="Arial" w:hAnsi="Arial" w:cs="Arial" w:hint="eastAsia"/>
          <w:color w:val="000000"/>
        </w:rPr>
        <w:t>整机的输入和输出功率必须小</w:t>
      </w:r>
      <w:r w:rsidRPr="00FF33E6">
        <w:rPr>
          <w:rFonts w:ascii="Arial" w:hAnsi="Arial" w:cs="Arial"/>
          <w:color w:val="000000"/>
        </w:rPr>
        <w:t xml:space="preserve">.  </w:t>
      </w:r>
      <w:r w:rsidRPr="00FF33E6">
        <w:rPr>
          <w:rFonts w:ascii="Arial" w:hAnsi="Arial" w:cs="Arial" w:hint="eastAsia"/>
          <w:color w:val="000000"/>
        </w:rPr>
        <w:t>否则电容器的可靠性降低将影响到整机的可靠性</w:t>
      </w:r>
      <w:r w:rsidRPr="00FF33E6">
        <w:rPr>
          <w:rFonts w:ascii="Arial" w:hAnsi="Arial" w:cs="Arial"/>
          <w:color w:val="000000"/>
        </w:rPr>
        <w:t>.</w:t>
      </w:r>
    </w:p>
    <w:p w:rsidR="002C3B49" w:rsidRPr="00FF33E6" w:rsidRDefault="002C3B49" w:rsidP="00145FE2">
      <w:pPr>
        <w:pStyle w:val="a5"/>
        <w:rPr>
          <w:rFonts w:ascii="Arial" w:hAnsi="Arial" w:cs="Arial"/>
          <w:b/>
          <w:color w:val="000000"/>
        </w:rPr>
      </w:pPr>
      <w:r w:rsidRPr="00FF33E6">
        <w:rPr>
          <w:rFonts w:ascii="Arial" w:hAnsi="Arial" w:cs="Arial"/>
          <w:b/>
          <w:color w:val="000000"/>
        </w:rPr>
        <w:t>5.</w:t>
      </w:r>
      <w:r w:rsidRPr="00FF33E6">
        <w:rPr>
          <w:rFonts w:ascii="Arial" w:hAnsi="Arial" w:cs="Arial" w:hint="eastAsia"/>
          <w:b/>
          <w:color w:val="000000"/>
        </w:rPr>
        <w:t>根据交流纹波大小来选择电容器</w:t>
      </w:r>
      <w:r w:rsidRPr="00FF33E6">
        <w:rPr>
          <w:rFonts w:ascii="Arial" w:hAnsi="Arial" w:cs="Arial"/>
          <w:b/>
          <w:color w:val="000000"/>
        </w:rPr>
        <w:t>;</w:t>
      </w:r>
    </w:p>
    <w:p w:rsidR="002C3B49" w:rsidRPr="00FF33E6" w:rsidRDefault="002C3B49" w:rsidP="00145FE2">
      <w:pPr>
        <w:pStyle w:val="a5"/>
        <w:rPr>
          <w:rFonts w:ascii="Arial" w:hAnsi="Arial" w:cs="Arial"/>
          <w:color w:val="000000"/>
        </w:rPr>
      </w:pPr>
      <w:r w:rsidRPr="00FF33E6">
        <w:rPr>
          <w:rFonts w:ascii="Arial" w:hAnsi="Arial" w:cs="Arial"/>
          <w:color w:val="000000"/>
        </w:rPr>
        <w:t xml:space="preserve">        </w:t>
      </w:r>
      <w:r w:rsidRPr="00FF33E6">
        <w:rPr>
          <w:rFonts w:ascii="Arial" w:hAnsi="Arial" w:cs="Arial" w:hint="eastAsia"/>
          <w:color w:val="000000"/>
        </w:rPr>
        <w:t>使用在滤波电路中时</w:t>
      </w:r>
      <w:r w:rsidRPr="00FF33E6">
        <w:rPr>
          <w:rFonts w:ascii="Arial" w:hAnsi="Arial" w:cs="Arial"/>
          <w:color w:val="000000"/>
        </w:rPr>
        <w:t>,</w:t>
      </w:r>
      <w:r w:rsidRPr="00FF33E6">
        <w:rPr>
          <w:rFonts w:ascii="Arial" w:hAnsi="Arial" w:cs="Arial" w:hint="eastAsia"/>
          <w:color w:val="000000"/>
        </w:rPr>
        <w:t>电容器必须承受一定频率和一定幅值的交流电压和交流电流导致的发热冲击</w:t>
      </w:r>
      <w:r w:rsidRPr="00FF33E6">
        <w:rPr>
          <w:rFonts w:ascii="Arial" w:hAnsi="Arial" w:cs="Arial"/>
          <w:color w:val="000000"/>
        </w:rPr>
        <w:t>.</w:t>
      </w:r>
      <w:r w:rsidRPr="00FF33E6">
        <w:rPr>
          <w:rFonts w:ascii="Arial" w:hAnsi="Arial" w:cs="Arial" w:hint="eastAsia"/>
          <w:color w:val="000000"/>
        </w:rPr>
        <w:t>同时</w:t>
      </w:r>
      <w:r w:rsidRPr="00FF33E6">
        <w:rPr>
          <w:rFonts w:ascii="Arial" w:hAnsi="Arial" w:cs="Arial"/>
          <w:color w:val="000000"/>
        </w:rPr>
        <w:t>,</w:t>
      </w:r>
      <w:r w:rsidRPr="00FF33E6">
        <w:rPr>
          <w:rFonts w:ascii="Arial" w:hAnsi="Arial" w:cs="Arial" w:hint="eastAsia"/>
          <w:color w:val="000000"/>
        </w:rPr>
        <w:t>电容器必须承受在开关的瞬间不可避免的直流高电压大电流浪涌</w:t>
      </w:r>
      <w:r w:rsidRPr="00FF33E6">
        <w:rPr>
          <w:rFonts w:ascii="Arial" w:hAnsi="Arial" w:cs="Arial"/>
          <w:color w:val="000000"/>
        </w:rPr>
        <w:t xml:space="preserve">. </w:t>
      </w:r>
      <w:r w:rsidRPr="00FF33E6">
        <w:rPr>
          <w:rFonts w:ascii="Arial" w:hAnsi="Arial" w:cs="Arial" w:hint="eastAsia"/>
          <w:color w:val="000000"/>
        </w:rPr>
        <w:t>使用在此电路的电容器</w:t>
      </w:r>
      <w:r w:rsidRPr="00FF33E6">
        <w:rPr>
          <w:rFonts w:ascii="Arial" w:hAnsi="Arial" w:cs="Arial"/>
          <w:color w:val="000000"/>
        </w:rPr>
        <w:t xml:space="preserve">, </w:t>
      </w:r>
      <w:r w:rsidRPr="00FF33E6">
        <w:rPr>
          <w:rFonts w:ascii="Arial" w:hAnsi="Arial" w:cs="Arial" w:hint="eastAsia"/>
          <w:color w:val="000000"/>
        </w:rPr>
        <w:t>必须选择规格和种类合适的电容器</w:t>
      </w:r>
      <w:r w:rsidRPr="00FF33E6">
        <w:rPr>
          <w:rFonts w:ascii="Arial" w:hAnsi="Arial" w:cs="Arial"/>
          <w:color w:val="000000"/>
        </w:rPr>
        <w:t xml:space="preserve">. </w:t>
      </w:r>
      <w:r w:rsidRPr="00FF33E6">
        <w:rPr>
          <w:rFonts w:ascii="Arial" w:hAnsi="Arial" w:cs="Arial" w:hint="eastAsia"/>
          <w:color w:val="000000"/>
        </w:rPr>
        <w:t>如果只是考虑到直流耐压足够是远远不够的</w:t>
      </w:r>
      <w:r w:rsidRPr="00FF33E6">
        <w:rPr>
          <w:rFonts w:ascii="Arial" w:hAnsi="Arial" w:cs="Arial"/>
          <w:color w:val="000000"/>
        </w:rPr>
        <w:t>,</w:t>
      </w:r>
      <w:r w:rsidRPr="00FF33E6">
        <w:rPr>
          <w:rFonts w:ascii="Arial" w:hAnsi="Arial" w:cs="Arial" w:hint="eastAsia"/>
          <w:color w:val="000000"/>
        </w:rPr>
        <w:t>同时</w:t>
      </w:r>
      <w:r w:rsidRPr="00FF33E6">
        <w:rPr>
          <w:rFonts w:ascii="Arial" w:hAnsi="Arial" w:cs="Arial"/>
          <w:color w:val="000000"/>
        </w:rPr>
        <w:t>,</w:t>
      </w:r>
      <w:r w:rsidRPr="00FF33E6">
        <w:rPr>
          <w:rFonts w:ascii="Arial" w:hAnsi="Arial" w:cs="Arial" w:hint="eastAsia"/>
          <w:color w:val="000000"/>
        </w:rPr>
        <w:t>你必须考虑到不同电容器具有不同的耐纹波能力</w:t>
      </w:r>
      <w:r w:rsidRPr="00FF33E6">
        <w:rPr>
          <w:rFonts w:ascii="Arial" w:hAnsi="Arial" w:cs="Arial"/>
          <w:color w:val="000000"/>
        </w:rPr>
        <w:t xml:space="preserve">.  </w:t>
      </w:r>
      <w:r w:rsidRPr="00FF33E6">
        <w:rPr>
          <w:rFonts w:ascii="Arial" w:hAnsi="Arial" w:cs="Arial" w:hint="eastAsia"/>
          <w:color w:val="000000"/>
        </w:rPr>
        <w:t>电容器耐纹波能力的排序见下</w:t>
      </w:r>
      <w:r w:rsidRPr="00FF33E6">
        <w:rPr>
          <w:rFonts w:ascii="Arial" w:hAnsi="Arial" w:cs="Arial"/>
          <w:color w:val="000000"/>
        </w:rPr>
        <w:t>;</w:t>
      </w:r>
    </w:p>
    <w:p w:rsidR="002C3B49" w:rsidRPr="00FF33E6" w:rsidRDefault="002C3B49" w:rsidP="00145FE2">
      <w:pPr>
        <w:pStyle w:val="a5"/>
        <w:rPr>
          <w:rFonts w:ascii="Arial" w:hAnsi="Arial" w:cs="Arial"/>
          <w:color w:val="000000"/>
        </w:rPr>
      </w:pPr>
      <w:r w:rsidRPr="00FF33E6">
        <w:rPr>
          <w:rFonts w:ascii="Arial" w:hAnsi="Arial" w:cs="Arial" w:hint="eastAsia"/>
          <w:color w:val="000000"/>
        </w:rPr>
        <w:t xml:space="preserve">　　</w:t>
      </w:r>
      <w:r w:rsidRPr="00FF33E6">
        <w:rPr>
          <w:rFonts w:ascii="Arial" w:hAnsi="Arial" w:cs="Arial"/>
          <w:color w:val="000000"/>
        </w:rPr>
        <w:t>MLCC≥</w:t>
      </w:r>
      <w:r w:rsidRPr="00FF33E6">
        <w:rPr>
          <w:rFonts w:ascii="Arial" w:hAnsi="Arial" w:cs="Arial" w:hint="eastAsia"/>
          <w:color w:val="000000"/>
        </w:rPr>
        <w:t>卷饶式涤纶电容器</w:t>
      </w:r>
      <w:r w:rsidRPr="00FF33E6">
        <w:rPr>
          <w:rFonts w:ascii="Arial" w:hAnsi="Arial" w:cs="Arial"/>
          <w:color w:val="000000"/>
        </w:rPr>
        <w:t>≥</w:t>
      </w:r>
      <w:r w:rsidRPr="00FF33E6">
        <w:rPr>
          <w:rFonts w:ascii="Arial" w:hAnsi="Arial" w:cs="Arial" w:hint="eastAsia"/>
          <w:color w:val="000000"/>
        </w:rPr>
        <w:t>片式氧化铌电容器</w:t>
      </w:r>
      <w:r w:rsidRPr="00FF33E6">
        <w:rPr>
          <w:rFonts w:ascii="Arial" w:hAnsi="Arial" w:cs="Arial"/>
          <w:color w:val="000000"/>
        </w:rPr>
        <w:t>≥</w:t>
      </w:r>
      <w:r w:rsidRPr="00FF33E6">
        <w:rPr>
          <w:rFonts w:ascii="Arial" w:hAnsi="Arial" w:cs="Arial" w:hint="eastAsia"/>
          <w:color w:val="000000"/>
        </w:rPr>
        <w:t>高分子片式钽电容器</w:t>
      </w:r>
      <w:r w:rsidRPr="00FF33E6">
        <w:rPr>
          <w:rFonts w:ascii="Arial" w:hAnsi="Arial" w:cs="Arial"/>
          <w:color w:val="000000"/>
        </w:rPr>
        <w:t>≥</w:t>
      </w:r>
      <w:r w:rsidRPr="00FF33E6">
        <w:rPr>
          <w:rFonts w:ascii="Arial" w:hAnsi="Arial" w:cs="Arial" w:hint="eastAsia"/>
          <w:color w:val="000000"/>
        </w:rPr>
        <w:t>高分子固体片式铝电容器</w:t>
      </w:r>
      <w:r w:rsidRPr="00FF33E6">
        <w:rPr>
          <w:rFonts w:ascii="Arial" w:hAnsi="Arial" w:cs="Arial"/>
          <w:color w:val="000000"/>
        </w:rPr>
        <w:t>≥</w:t>
      </w:r>
      <w:r w:rsidRPr="00FF33E6">
        <w:rPr>
          <w:rFonts w:ascii="Arial" w:hAnsi="Arial" w:cs="Arial" w:hint="eastAsia"/>
          <w:color w:val="000000"/>
        </w:rPr>
        <w:t>以二氧化锰为阴极的片式钽电容器</w:t>
      </w:r>
      <w:r w:rsidRPr="00FF33E6">
        <w:rPr>
          <w:rFonts w:ascii="Arial" w:hAnsi="Arial" w:cs="Arial"/>
          <w:color w:val="000000"/>
        </w:rPr>
        <w:t>≥</w:t>
      </w:r>
      <w:r w:rsidRPr="00FF33E6">
        <w:rPr>
          <w:rFonts w:ascii="Arial" w:hAnsi="Arial" w:cs="Arial" w:hint="eastAsia"/>
          <w:color w:val="000000"/>
        </w:rPr>
        <w:t>液体铝电容器</w:t>
      </w:r>
      <w:r w:rsidRPr="00FF33E6">
        <w:rPr>
          <w:rFonts w:ascii="Arial" w:hAnsi="Arial" w:cs="Arial"/>
          <w:color w:val="000000"/>
        </w:rPr>
        <w:t>≥</w:t>
      </w:r>
      <w:r w:rsidRPr="00FF33E6">
        <w:rPr>
          <w:rFonts w:ascii="Arial" w:hAnsi="Arial" w:cs="Arial" w:hint="eastAsia"/>
          <w:color w:val="000000"/>
        </w:rPr>
        <w:t>液体钽电容器</w:t>
      </w:r>
    </w:p>
    <w:p w:rsidR="002C3B49" w:rsidRPr="00FF33E6" w:rsidRDefault="002C3B49" w:rsidP="00145FE2">
      <w:pPr>
        <w:pStyle w:val="a5"/>
        <w:rPr>
          <w:rFonts w:ascii="Arial" w:hAnsi="Arial" w:cs="Arial"/>
          <w:b/>
          <w:color w:val="000000"/>
        </w:rPr>
      </w:pPr>
      <w:r w:rsidRPr="00FF33E6">
        <w:rPr>
          <w:rFonts w:ascii="Arial" w:hAnsi="Arial" w:cs="Arial"/>
          <w:b/>
          <w:color w:val="000000"/>
        </w:rPr>
        <w:t>6.</w:t>
      </w:r>
      <w:r w:rsidRPr="00FF33E6">
        <w:rPr>
          <w:rFonts w:ascii="Arial" w:hAnsi="Arial" w:cs="Arial" w:hint="eastAsia"/>
          <w:b/>
          <w:color w:val="000000"/>
        </w:rPr>
        <w:t>根据电压高低来选择电容器种类</w:t>
      </w:r>
      <w:r w:rsidRPr="00FF33E6">
        <w:rPr>
          <w:rFonts w:ascii="Arial" w:hAnsi="Arial" w:cs="Arial"/>
          <w:b/>
          <w:color w:val="000000"/>
        </w:rPr>
        <w:t>;</w:t>
      </w:r>
    </w:p>
    <w:p w:rsidR="002C3B49" w:rsidRPr="00FF33E6" w:rsidRDefault="002C3B49" w:rsidP="00145FE2">
      <w:pPr>
        <w:pStyle w:val="a5"/>
        <w:rPr>
          <w:rFonts w:ascii="Arial" w:hAnsi="Arial" w:cs="Arial"/>
          <w:color w:val="000000"/>
        </w:rPr>
      </w:pPr>
      <w:r w:rsidRPr="00FF33E6">
        <w:rPr>
          <w:rFonts w:ascii="Arial" w:hAnsi="Arial" w:cs="Arial"/>
          <w:color w:val="000000"/>
        </w:rPr>
        <w:t xml:space="preserve">      </w:t>
      </w:r>
      <w:r w:rsidRPr="00FF33E6">
        <w:rPr>
          <w:rFonts w:ascii="Arial" w:hAnsi="Arial" w:cs="Arial" w:hint="eastAsia"/>
          <w:color w:val="000000"/>
        </w:rPr>
        <w:t>对于使用电压较高的电路</w:t>
      </w:r>
      <w:r w:rsidRPr="00FF33E6">
        <w:rPr>
          <w:rFonts w:ascii="Arial" w:hAnsi="Arial" w:cs="Arial"/>
          <w:color w:val="000000"/>
        </w:rPr>
        <w:t>,</w:t>
      </w:r>
      <w:r w:rsidRPr="00FF33E6">
        <w:rPr>
          <w:rFonts w:ascii="Arial" w:hAnsi="Arial" w:cs="Arial" w:hint="eastAsia"/>
          <w:color w:val="000000"/>
        </w:rPr>
        <w:t>因为一旦出现击穿就可能产生很严重的后果</w:t>
      </w:r>
      <w:r w:rsidRPr="00FF33E6">
        <w:rPr>
          <w:rFonts w:ascii="Arial" w:hAnsi="Arial" w:cs="Arial"/>
          <w:color w:val="000000"/>
        </w:rPr>
        <w:t>,</w:t>
      </w:r>
      <w:r w:rsidRPr="00FF33E6">
        <w:rPr>
          <w:rFonts w:ascii="Arial" w:hAnsi="Arial" w:cs="Arial" w:hint="eastAsia"/>
          <w:color w:val="000000"/>
        </w:rPr>
        <w:t>因此</w:t>
      </w:r>
      <w:r w:rsidRPr="00FF33E6">
        <w:rPr>
          <w:rFonts w:ascii="Arial" w:hAnsi="Arial" w:cs="Arial"/>
          <w:color w:val="000000"/>
        </w:rPr>
        <w:t>,</w:t>
      </w:r>
      <w:r w:rsidRPr="00FF33E6">
        <w:rPr>
          <w:rFonts w:ascii="Arial" w:hAnsi="Arial" w:cs="Arial" w:hint="eastAsia"/>
          <w:color w:val="000000"/>
        </w:rPr>
        <w:t>安全性是首先考虑的因素</w:t>
      </w:r>
      <w:r w:rsidRPr="00FF33E6">
        <w:rPr>
          <w:rFonts w:ascii="Arial" w:hAnsi="Arial" w:cs="Arial"/>
          <w:color w:val="000000"/>
        </w:rPr>
        <w:t xml:space="preserve">. </w:t>
      </w:r>
      <w:r w:rsidRPr="00FF33E6">
        <w:rPr>
          <w:rFonts w:ascii="Arial" w:hAnsi="Arial" w:cs="Arial" w:hint="eastAsia"/>
          <w:color w:val="000000"/>
        </w:rPr>
        <w:t>高压陶瓷电容器的安全性最高</w:t>
      </w:r>
      <w:r w:rsidRPr="00FF33E6">
        <w:rPr>
          <w:rFonts w:ascii="Arial" w:hAnsi="Arial" w:cs="Arial"/>
          <w:color w:val="000000"/>
        </w:rPr>
        <w:t>,</w:t>
      </w:r>
      <w:r w:rsidRPr="00FF33E6">
        <w:rPr>
          <w:rFonts w:ascii="Arial" w:hAnsi="Arial" w:cs="Arial" w:hint="eastAsia"/>
          <w:color w:val="000000"/>
        </w:rPr>
        <w:t>其次是涤纶电容器和高压铝电容器</w:t>
      </w:r>
      <w:r w:rsidRPr="00FF33E6">
        <w:rPr>
          <w:rFonts w:ascii="Arial" w:hAnsi="Arial" w:cs="Arial"/>
          <w:color w:val="000000"/>
        </w:rPr>
        <w:t xml:space="preserve">. </w:t>
      </w:r>
      <w:r w:rsidRPr="00FF33E6">
        <w:rPr>
          <w:rFonts w:ascii="Arial" w:hAnsi="Arial" w:cs="Arial" w:hint="eastAsia"/>
          <w:color w:val="000000"/>
        </w:rPr>
        <w:t>耐压最低的是高分子电容器和氧化铌电容器</w:t>
      </w:r>
      <w:r w:rsidRPr="00FF33E6">
        <w:rPr>
          <w:rFonts w:ascii="Arial" w:hAnsi="Arial" w:cs="Arial"/>
          <w:color w:val="000000"/>
        </w:rPr>
        <w:t>.</w:t>
      </w:r>
    </w:p>
    <w:p w:rsidR="002C3B49" w:rsidRPr="00FF33E6" w:rsidRDefault="002C3B49" w:rsidP="00145FE2">
      <w:pPr>
        <w:pStyle w:val="a5"/>
        <w:rPr>
          <w:rFonts w:ascii="Arial" w:hAnsi="Arial" w:cs="Arial"/>
          <w:b/>
          <w:color w:val="000000"/>
        </w:rPr>
      </w:pPr>
      <w:r w:rsidRPr="00FF33E6">
        <w:rPr>
          <w:rFonts w:ascii="Arial" w:hAnsi="Arial" w:cs="Arial"/>
          <w:b/>
          <w:color w:val="000000"/>
        </w:rPr>
        <w:lastRenderedPageBreak/>
        <w:t>7.</w:t>
      </w:r>
      <w:r w:rsidRPr="00FF33E6">
        <w:rPr>
          <w:rFonts w:ascii="Arial" w:hAnsi="Arial" w:cs="Arial" w:hint="eastAsia"/>
          <w:b/>
          <w:color w:val="000000"/>
        </w:rPr>
        <w:t>根据电路可靠性要求来选择电容器种类</w:t>
      </w:r>
      <w:r w:rsidRPr="00FF33E6">
        <w:rPr>
          <w:rFonts w:ascii="Arial" w:hAnsi="Arial" w:cs="Arial"/>
          <w:b/>
          <w:color w:val="000000"/>
        </w:rPr>
        <w:t>;</w:t>
      </w:r>
    </w:p>
    <w:p w:rsidR="002C3B49" w:rsidRPr="00FF33E6" w:rsidRDefault="002C3B49" w:rsidP="00145FE2">
      <w:pPr>
        <w:pStyle w:val="a5"/>
        <w:rPr>
          <w:rFonts w:ascii="Arial" w:hAnsi="Arial" w:cs="Arial"/>
          <w:color w:val="000000"/>
        </w:rPr>
      </w:pPr>
      <w:r w:rsidRPr="00FF33E6">
        <w:rPr>
          <w:rFonts w:ascii="Arial" w:hAnsi="Arial" w:cs="Arial"/>
          <w:color w:val="000000"/>
        </w:rPr>
        <w:t xml:space="preserve">      </w:t>
      </w:r>
      <w:r w:rsidRPr="00FF33E6">
        <w:rPr>
          <w:rFonts w:ascii="Arial" w:hAnsi="Arial" w:cs="Arial" w:hint="eastAsia"/>
          <w:color w:val="000000"/>
        </w:rPr>
        <w:t>如果某一电路既可以使用钽电容器也可以使用氧化铌电容器也可以使用铝电容器</w:t>
      </w:r>
      <w:r w:rsidRPr="00FF33E6">
        <w:rPr>
          <w:rFonts w:ascii="Arial" w:hAnsi="Arial" w:cs="Arial"/>
          <w:color w:val="000000"/>
        </w:rPr>
        <w:t>,</w:t>
      </w:r>
      <w:r w:rsidRPr="00FF33E6">
        <w:rPr>
          <w:rFonts w:ascii="Arial" w:hAnsi="Arial" w:cs="Arial" w:hint="eastAsia"/>
          <w:color w:val="000000"/>
        </w:rPr>
        <w:t>我建议您参考下面的电容器可靠性排名</w:t>
      </w:r>
      <w:r w:rsidRPr="00FF33E6">
        <w:rPr>
          <w:rFonts w:ascii="Arial" w:hAnsi="Arial" w:cs="Arial"/>
          <w:color w:val="000000"/>
        </w:rPr>
        <w:t>;</w:t>
      </w:r>
    </w:p>
    <w:p w:rsidR="002C3B49" w:rsidRPr="00FF33E6" w:rsidRDefault="002C3B49" w:rsidP="00145FE2">
      <w:pPr>
        <w:pStyle w:val="a5"/>
        <w:rPr>
          <w:rFonts w:ascii="Arial" w:hAnsi="Arial" w:cs="Arial"/>
          <w:color w:val="000000"/>
        </w:rPr>
      </w:pPr>
      <w:r w:rsidRPr="00FF33E6">
        <w:rPr>
          <w:rFonts w:ascii="Arial" w:hAnsi="Arial" w:cs="Arial"/>
          <w:color w:val="000000"/>
        </w:rPr>
        <w:t xml:space="preserve">     </w:t>
      </w:r>
      <w:r w:rsidRPr="00FF33E6">
        <w:rPr>
          <w:rFonts w:ascii="Arial" w:hAnsi="Arial" w:cs="Arial" w:hint="eastAsia"/>
          <w:color w:val="000000"/>
        </w:rPr>
        <w:t>氧化铌电容器</w:t>
      </w:r>
      <w:r w:rsidRPr="00FF33E6">
        <w:rPr>
          <w:rFonts w:ascii="Arial" w:hAnsi="Arial" w:cs="Arial"/>
          <w:color w:val="000000"/>
        </w:rPr>
        <w:t>≥</w:t>
      </w:r>
      <w:r w:rsidRPr="00FF33E6">
        <w:rPr>
          <w:rFonts w:ascii="Arial" w:hAnsi="Arial" w:cs="Arial" w:hint="eastAsia"/>
          <w:color w:val="000000"/>
        </w:rPr>
        <w:t>钽电容器</w:t>
      </w:r>
      <w:r w:rsidRPr="00FF33E6">
        <w:rPr>
          <w:rFonts w:ascii="Arial" w:hAnsi="Arial" w:cs="Arial"/>
          <w:color w:val="000000"/>
        </w:rPr>
        <w:t>≥MLCC≥</w:t>
      </w:r>
      <w:r w:rsidRPr="00FF33E6">
        <w:rPr>
          <w:rFonts w:ascii="Arial" w:hAnsi="Arial" w:cs="Arial" w:hint="eastAsia"/>
          <w:color w:val="000000"/>
        </w:rPr>
        <w:t>铝电容器</w:t>
      </w:r>
    </w:p>
    <w:p w:rsidR="002C3B49" w:rsidRPr="00FF33E6" w:rsidRDefault="002C3B49" w:rsidP="00145FE2">
      <w:pPr>
        <w:pStyle w:val="a5"/>
        <w:rPr>
          <w:rFonts w:ascii="Arial" w:hAnsi="Arial" w:cs="Arial"/>
          <w:b/>
          <w:color w:val="000000"/>
        </w:rPr>
      </w:pPr>
      <w:r w:rsidRPr="00FF33E6">
        <w:rPr>
          <w:rFonts w:ascii="Arial" w:hAnsi="Arial" w:cs="Arial"/>
          <w:b/>
          <w:color w:val="000000"/>
        </w:rPr>
        <w:t>8.</w:t>
      </w:r>
      <w:r w:rsidRPr="00FF33E6">
        <w:rPr>
          <w:rFonts w:ascii="Arial" w:hAnsi="Arial" w:cs="Arial" w:hint="eastAsia"/>
          <w:b/>
          <w:color w:val="000000"/>
        </w:rPr>
        <w:t>根据电容器价格来选择电容器种类</w:t>
      </w:r>
      <w:r w:rsidRPr="00FF33E6">
        <w:rPr>
          <w:rFonts w:ascii="Arial" w:hAnsi="Arial" w:cs="Arial"/>
          <w:b/>
          <w:color w:val="000000"/>
        </w:rPr>
        <w:t>;</w:t>
      </w:r>
    </w:p>
    <w:p w:rsidR="002C3B49" w:rsidRPr="00FF33E6" w:rsidRDefault="002C3B49" w:rsidP="00145FE2">
      <w:pPr>
        <w:pStyle w:val="a5"/>
        <w:rPr>
          <w:rFonts w:ascii="Arial" w:hAnsi="Arial" w:cs="Arial"/>
          <w:color w:val="000000"/>
        </w:rPr>
      </w:pPr>
      <w:r w:rsidRPr="00FF33E6">
        <w:rPr>
          <w:rFonts w:ascii="Arial" w:hAnsi="Arial" w:cs="Arial"/>
          <w:color w:val="000000"/>
        </w:rPr>
        <w:t xml:space="preserve">     </w:t>
      </w:r>
      <w:r w:rsidRPr="00FF33E6">
        <w:rPr>
          <w:rFonts w:ascii="Arial" w:hAnsi="Arial" w:cs="Arial" w:hint="eastAsia"/>
          <w:color w:val="000000"/>
        </w:rPr>
        <w:t>有时候</w:t>
      </w:r>
      <w:r w:rsidRPr="00FF33E6">
        <w:rPr>
          <w:rFonts w:ascii="Arial" w:hAnsi="Arial" w:cs="Arial"/>
          <w:color w:val="000000"/>
        </w:rPr>
        <w:t xml:space="preserve">, </w:t>
      </w:r>
      <w:r w:rsidRPr="00FF33E6">
        <w:rPr>
          <w:rFonts w:ascii="Arial" w:hAnsi="Arial" w:cs="Arial" w:hint="eastAsia"/>
          <w:color w:val="000000"/>
        </w:rPr>
        <w:t>在销售价格较低的民用一次性消费品上也大量使用电容器</w:t>
      </w:r>
      <w:r w:rsidRPr="00FF33E6">
        <w:rPr>
          <w:rFonts w:ascii="Arial" w:hAnsi="Arial" w:cs="Arial"/>
          <w:color w:val="000000"/>
        </w:rPr>
        <w:t xml:space="preserve">. </w:t>
      </w:r>
      <w:r w:rsidRPr="00FF33E6">
        <w:rPr>
          <w:rFonts w:ascii="Arial" w:hAnsi="Arial" w:cs="Arial" w:hint="eastAsia"/>
          <w:color w:val="000000"/>
        </w:rPr>
        <w:t>在价格对利润影响较大的时候</w:t>
      </w:r>
      <w:r w:rsidRPr="00FF33E6">
        <w:rPr>
          <w:rFonts w:ascii="Arial" w:hAnsi="Arial" w:cs="Arial"/>
          <w:color w:val="000000"/>
        </w:rPr>
        <w:t>,</w:t>
      </w:r>
      <w:r w:rsidRPr="00FF33E6">
        <w:rPr>
          <w:rFonts w:ascii="Arial" w:hAnsi="Arial" w:cs="Arial" w:hint="eastAsia"/>
          <w:color w:val="000000"/>
        </w:rPr>
        <w:t>安全性更重要</w:t>
      </w:r>
      <w:r w:rsidRPr="00FF33E6">
        <w:rPr>
          <w:rFonts w:ascii="Arial" w:hAnsi="Arial" w:cs="Arial"/>
          <w:color w:val="000000"/>
        </w:rPr>
        <w:t>.</w:t>
      </w:r>
      <w:r w:rsidRPr="00FF33E6">
        <w:rPr>
          <w:rFonts w:ascii="Arial" w:hAnsi="Arial" w:cs="Arial" w:hint="eastAsia"/>
          <w:color w:val="000000"/>
        </w:rPr>
        <w:t>绝对不能用牺牲安全性的方法来选择可靠性不够的电容器</w:t>
      </w:r>
      <w:r w:rsidRPr="00FF33E6">
        <w:rPr>
          <w:rFonts w:ascii="Arial" w:hAnsi="Arial" w:cs="Arial"/>
          <w:color w:val="000000"/>
        </w:rPr>
        <w:t>.</w:t>
      </w:r>
      <w:r w:rsidRPr="00FF33E6">
        <w:rPr>
          <w:rFonts w:ascii="Arial" w:hAnsi="Arial" w:cs="Arial" w:hint="eastAsia"/>
          <w:color w:val="000000"/>
        </w:rPr>
        <w:t>实际上</w:t>
      </w:r>
      <w:r w:rsidRPr="00FF33E6">
        <w:rPr>
          <w:rFonts w:ascii="Arial" w:hAnsi="Arial" w:cs="Arial"/>
          <w:color w:val="000000"/>
        </w:rPr>
        <w:t>,</w:t>
      </w:r>
      <w:r w:rsidRPr="00FF33E6">
        <w:rPr>
          <w:rFonts w:ascii="Arial" w:hAnsi="Arial" w:cs="Arial" w:hint="eastAsia"/>
          <w:color w:val="000000"/>
        </w:rPr>
        <w:t>电容器的可靠性可以计算出来</w:t>
      </w:r>
      <w:r w:rsidRPr="00FF33E6">
        <w:rPr>
          <w:rFonts w:ascii="Arial" w:hAnsi="Arial" w:cs="Arial"/>
          <w:color w:val="000000"/>
        </w:rPr>
        <w:t>.</w:t>
      </w:r>
      <w:r w:rsidRPr="00FF33E6">
        <w:rPr>
          <w:rFonts w:ascii="Arial" w:hAnsi="Arial" w:cs="Arial" w:hint="eastAsia"/>
          <w:color w:val="000000"/>
        </w:rPr>
        <w:t>如果您对片式钽的可靠性感兴趣</w:t>
      </w:r>
      <w:r w:rsidRPr="00FF33E6">
        <w:rPr>
          <w:rFonts w:ascii="Arial" w:hAnsi="Arial" w:cs="Arial"/>
          <w:color w:val="000000"/>
        </w:rPr>
        <w:t>,</w:t>
      </w:r>
      <w:r w:rsidRPr="00FF33E6">
        <w:rPr>
          <w:rFonts w:ascii="Arial" w:hAnsi="Arial" w:cs="Arial" w:hint="eastAsia"/>
          <w:color w:val="000000"/>
        </w:rPr>
        <w:t>可以阅读我的博客中的</w:t>
      </w:r>
      <w:r w:rsidRPr="00FF33E6">
        <w:rPr>
          <w:rFonts w:ascii="Arial" w:hAnsi="Arial" w:cs="Arial"/>
          <w:color w:val="000000"/>
        </w:rPr>
        <w:t>[</w:t>
      </w:r>
      <w:r w:rsidRPr="00FF33E6">
        <w:rPr>
          <w:rFonts w:ascii="Arial" w:hAnsi="Arial" w:cs="Arial" w:hint="eastAsia"/>
          <w:color w:val="000000"/>
        </w:rPr>
        <w:t>钽电容器使用技术指南</w:t>
      </w:r>
      <w:r w:rsidRPr="00FF33E6">
        <w:rPr>
          <w:rFonts w:ascii="Arial" w:hAnsi="Arial" w:cs="Arial"/>
          <w:color w:val="000000"/>
        </w:rPr>
        <w:t xml:space="preserve">]. </w:t>
      </w:r>
      <w:r w:rsidRPr="00FF33E6">
        <w:rPr>
          <w:rFonts w:ascii="Arial" w:hAnsi="Arial" w:cs="Arial" w:hint="eastAsia"/>
          <w:color w:val="000000"/>
        </w:rPr>
        <w:t>实践往往都证明了过分考虑成本得到的结果都是事与愿违</w:t>
      </w:r>
      <w:r w:rsidRPr="00FF33E6">
        <w:rPr>
          <w:rFonts w:ascii="Arial" w:hAnsi="Arial" w:cs="Arial"/>
          <w:color w:val="000000"/>
        </w:rPr>
        <w:t>..</w:t>
      </w:r>
    </w:p>
    <w:p w:rsidR="002C3B49" w:rsidRPr="00FF33E6" w:rsidRDefault="002C3B49" w:rsidP="00145FE2">
      <w:pPr>
        <w:pStyle w:val="a5"/>
        <w:rPr>
          <w:rFonts w:ascii="Arial" w:hAnsi="Arial" w:cs="Arial"/>
          <w:b/>
          <w:color w:val="000000"/>
        </w:rPr>
      </w:pPr>
      <w:r w:rsidRPr="00FF33E6">
        <w:rPr>
          <w:rFonts w:ascii="Arial" w:hAnsi="Arial" w:cs="Arial"/>
          <w:b/>
          <w:color w:val="000000"/>
        </w:rPr>
        <w:t>9.</w:t>
      </w:r>
      <w:r w:rsidRPr="00FF33E6">
        <w:rPr>
          <w:rFonts w:ascii="Arial" w:hAnsi="Arial" w:cs="Arial" w:hint="eastAsia"/>
          <w:b/>
          <w:color w:val="000000"/>
        </w:rPr>
        <w:t>根据综合因素来选择电容器种类</w:t>
      </w:r>
      <w:r w:rsidRPr="00FF33E6">
        <w:rPr>
          <w:rFonts w:ascii="Arial" w:hAnsi="Arial" w:cs="Arial"/>
          <w:b/>
          <w:color w:val="000000"/>
        </w:rPr>
        <w:t>;</w:t>
      </w:r>
    </w:p>
    <w:p w:rsidR="002C3B49" w:rsidRPr="00FF33E6" w:rsidRDefault="002C3B49" w:rsidP="00145FE2">
      <w:pPr>
        <w:pStyle w:val="a5"/>
        <w:rPr>
          <w:rFonts w:ascii="Arial" w:hAnsi="Arial" w:cs="Arial"/>
          <w:color w:val="000000"/>
        </w:rPr>
      </w:pPr>
      <w:r w:rsidRPr="00FF33E6">
        <w:rPr>
          <w:rFonts w:ascii="Arial" w:hAnsi="Arial" w:cs="Arial"/>
          <w:color w:val="000000"/>
        </w:rPr>
        <w:t>     </w:t>
      </w:r>
      <w:r w:rsidRPr="00FF33E6">
        <w:rPr>
          <w:rFonts w:ascii="Arial" w:hAnsi="Arial" w:cs="Arial" w:hint="eastAsia"/>
          <w:color w:val="000000"/>
        </w:rPr>
        <w:t>很多时候</w:t>
      </w:r>
      <w:r w:rsidRPr="00FF33E6">
        <w:rPr>
          <w:rFonts w:ascii="Arial" w:hAnsi="Arial" w:cs="Arial"/>
          <w:color w:val="000000"/>
        </w:rPr>
        <w:t>,</w:t>
      </w:r>
      <w:r w:rsidRPr="00FF33E6">
        <w:rPr>
          <w:rFonts w:ascii="Arial" w:hAnsi="Arial" w:cs="Arial" w:hint="eastAsia"/>
          <w:color w:val="000000"/>
        </w:rPr>
        <w:t>电路信号特点非常复杂</w:t>
      </w:r>
      <w:r w:rsidRPr="00FF33E6">
        <w:rPr>
          <w:rFonts w:ascii="Arial" w:hAnsi="Arial" w:cs="Arial"/>
          <w:color w:val="000000"/>
        </w:rPr>
        <w:t xml:space="preserve">, </w:t>
      </w:r>
      <w:r w:rsidRPr="00FF33E6">
        <w:rPr>
          <w:rFonts w:ascii="Arial" w:hAnsi="Arial" w:cs="Arial" w:hint="eastAsia"/>
          <w:color w:val="000000"/>
        </w:rPr>
        <w:t>此时</w:t>
      </w:r>
      <w:r w:rsidRPr="00FF33E6">
        <w:rPr>
          <w:rFonts w:ascii="Arial" w:hAnsi="Arial" w:cs="Arial"/>
          <w:color w:val="000000"/>
        </w:rPr>
        <w:t>,</w:t>
      </w:r>
      <w:r w:rsidRPr="00FF33E6">
        <w:rPr>
          <w:rFonts w:ascii="Arial" w:hAnsi="Arial" w:cs="Arial" w:hint="eastAsia"/>
          <w:color w:val="000000"/>
        </w:rPr>
        <w:t>合理地选择电容器类型必须建立在您对各种电容器性能特点非常了解的基础之上</w:t>
      </w:r>
      <w:r w:rsidRPr="00FF33E6">
        <w:rPr>
          <w:rFonts w:ascii="Arial" w:hAnsi="Arial" w:cs="Arial"/>
          <w:color w:val="000000"/>
        </w:rPr>
        <w:t>.</w:t>
      </w:r>
      <w:r w:rsidRPr="00FF33E6">
        <w:rPr>
          <w:rFonts w:ascii="Arial" w:hAnsi="Arial" w:cs="Arial" w:hint="eastAsia"/>
          <w:color w:val="000000"/>
        </w:rPr>
        <w:t>由于电容器厂家实际具有的电容器知识更深</w:t>
      </w:r>
      <w:r w:rsidRPr="00FF33E6">
        <w:rPr>
          <w:rFonts w:ascii="Arial" w:hAnsi="Arial" w:cs="Arial"/>
          <w:color w:val="000000"/>
        </w:rPr>
        <w:t>,</w:t>
      </w:r>
      <w:r w:rsidRPr="00FF33E6">
        <w:rPr>
          <w:rFonts w:ascii="Arial" w:hAnsi="Arial" w:cs="Arial" w:hint="eastAsia"/>
          <w:color w:val="000000"/>
        </w:rPr>
        <w:t>因此</w:t>
      </w:r>
      <w:r w:rsidRPr="00FF33E6">
        <w:rPr>
          <w:rFonts w:ascii="Arial" w:hAnsi="Arial" w:cs="Arial"/>
          <w:color w:val="000000"/>
        </w:rPr>
        <w:t>,</w:t>
      </w:r>
      <w:r w:rsidRPr="00FF33E6">
        <w:rPr>
          <w:rFonts w:ascii="Arial" w:hAnsi="Arial" w:cs="Arial" w:hint="eastAsia"/>
          <w:color w:val="000000"/>
        </w:rPr>
        <w:t>用户可以要求电容器厂家必须提供更为详细的技术服务</w:t>
      </w:r>
      <w:r w:rsidRPr="00FF33E6">
        <w:rPr>
          <w:rFonts w:ascii="Arial" w:hAnsi="Arial" w:cs="Arial"/>
          <w:color w:val="000000"/>
        </w:rPr>
        <w:t>.</w:t>
      </w:r>
      <w:r w:rsidRPr="00FF33E6">
        <w:rPr>
          <w:rFonts w:ascii="Arial" w:hAnsi="Arial" w:cs="Arial" w:hint="eastAsia"/>
          <w:color w:val="000000"/>
        </w:rPr>
        <w:t>甚至可以要求厂家提供的某类电容器必须通过某项特殊实验</w:t>
      </w:r>
      <w:r w:rsidRPr="00FF33E6">
        <w:rPr>
          <w:rFonts w:ascii="Arial" w:hAnsi="Arial" w:cs="Arial"/>
          <w:color w:val="000000"/>
        </w:rPr>
        <w:t xml:space="preserve">. </w:t>
      </w:r>
      <w:r w:rsidRPr="00FF33E6">
        <w:rPr>
          <w:rFonts w:ascii="Arial" w:hAnsi="Arial" w:cs="Arial" w:hint="eastAsia"/>
          <w:color w:val="000000"/>
        </w:rPr>
        <w:t>此时的选型不可简单定论</w:t>
      </w:r>
      <w:r w:rsidRPr="00FF33E6">
        <w:rPr>
          <w:rFonts w:ascii="Arial" w:hAnsi="Arial" w:cs="Arial"/>
          <w:color w:val="000000"/>
        </w:rPr>
        <w:t xml:space="preserve">, </w:t>
      </w:r>
      <w:r w:rsidRPr="00FF33E6">
        <w:rPr>
          <w:rFonts w:ascii="Arial" w:hAnsi="Arial" w:cs="Arial" w:hint="eastAsia"/>
          <w:color w:val="000000"/>
        </w:rPr>
        <w:t>但供需双方切实的技术交流非常必要其关键</w:t>
      </w:r>
      <w:r w:rsidRPr="00FF33E6">
        <w:rPr>
          <w:rFonts w:ascii="Arial" w:hAnsi="Arial" w:cs="Arial"/>
          <w:color w:val="000000"/>
        </w:rPr>
        <w:t>.</w:t>
      </w:r>
    </w:p>
    <w:p w:rsidR="002C3B49" w:rsidRPr="00FF33E6" w:rsidRDefault="002C3B49" w:rsidP="00145FE2">
      <w:pPr>
        <w:pStyle w:val="a5"/>
        <w:rPr>
          <w:rFonts w:ascii="Arial" w:hAnsi="Arial" w:cs="Arial"/>
          <w:color w:val="000000"/>
        </w:rPr>
      </w:pPr>
      <w:r w:rsidRPr="00FF33E6">
        <w:rPr>
          <w:rFonts w:ascii="Arial" w:hAnsi="Arial" w:cs="Arial"/>
          <w:color w:val="000000"/>
        </w:rPr>
        <w:t xml:space="preserve">        </w:t>
      </w:r>
      <w:r w:rsidRPr="00FF33E6">
        <w:rPr>
          <w:rFonts w:ascii="Arial" w:hAnsi="Arial" w:cs="Arial" w:hint="eastAsia"/>
          <w:color w:val="000000"/>
        </w:rPr>
        <w:t>电容器是所有电子整机设备中最容易出现问题的电子元件</w:t>
      </w:r>
      <w:r w:rsidRPr="00FF33E6">
        <w:rPr>
          <w:rFonts w:ascii="Arial" w:hAnsi="Arial" w:cs="Arial"/>
          <w:color w:val="000000"/>
        </w:rPr>
        <w:t>,</w:t>
      </w:r>
      <w:r w:rsidRPr="00FF33E6">
        <w:rPr>
          <w:rFonts w:ascii="Arial" w:hAnsi="Arial" w:cs="Arial" w:hint="eastAsia"/>
          <w:color w:val="000000"/>
        </w:rPr>
        <w:t>据统计</w:t>
      </w:r>
      <w:r w:rsidRPr="00FF33E6">
        <w:rPr>
          <w:rFonts w:ascii="Arial" w:hAnsi="Arial" w:cs="Arial"/>
          <w:color w:val="000000"/>
        </w:rPr>
        <w:t xml:space="preserve">, </w:t>
      </w:r>
      <w:r w:rsidRPr="00FF33E6">
        <w:rPr>
          <w:rFonts w:ascii="Arial" w:hAnsi="Arial" w:cs="Arial" w:hint="eastAsia"/>
          <w:color w:val="000000"/>
        </w:rPr>
        <w:t>在电源电路中</w:t>
      </w:r>
      <w:r w:rsidRPr="00FF33E6">
        <w:rPr>
          <w:rFonts w:ascii="Arial" w:hAnsi="Arial" w:cs="Arial"/>
          <w:color w:val="000000"/>
        </w:rPr>
        <w:t>,70%</w:t>
      </w:r>
      <w:r w:rsidRPr="00FF33E6">
        <w:rPr>
          <w:rFonts w:ascii="Arial" w:hAnsi="Arial" w:cs="Arial" w:hint="eastAsia"/>
          <w:color w:val="000000"/>
        </w:rPr>
        <w:t>以上的故障与电容器有直接关联</w:t>
      </w:r>
      <w:r w:rsidRPr="00FF33E6">
        <w:rPr>
          <w:rFonts w:ascii="Arial" w:hAnsi="Arial" w:cs="Arial"/>
          <w:color w:val="000000"/>
        </w:rPr>
        <w:t xml:space="preserve">. </w:t>
      </w:r>
      <w:r w:rsidRPr="00FF33E6">
        <w:rPr>
          <w:rFonts w:ascii="Arial" w:hAnsi="Arial" w:cs="Arial" w:hint="eastAsia"/>
          <w:color w:val="000000"/>
        </w:rPr>
        <w:t>在高功率性设备中占的比例更高</w:t>
      </w:r>
      <w:r w:rsidRPr="00FF33E6">
        <w:rPr>
          <w:rFonts w:ascii="Arial" w:hAnsi="Arial" w:cs="Arial"/>
          <w:color w:val="000000"/>
        </w:rPr>
        <w:t xml:space="preserve">. </w:t>
      </w:r>
      <w:r w:rsidRPr="00FF33E6">
        <w:rPr>
          <w:rFonts w:ascii="Arial" w:hAnsi="Arial" w:cs="Arial" w:hint="eastAsia"/>
          <w:color w:val="000000"/>
        </w:rPr>
        <w:t>从我碰到的使用条件看</w:t>
      </w:r>
      <w:r w:rsidRPr="00FF33E6">
        <w:rPr>
          <w:rFonts w:ascii="Arial" w:hAnsi="Arial" w:cs="Arial"/>
          <w:color w:val="000000"/>
        </w:rPr>
        <w:t>,</w:t>
      </w:r>
      <w:r w:rsidRPr="00FF33E6">
        <w:rPr>
          <w:rFonts w:ascii="Arial" w:hAnsi="Arial" w:cs="Arial" w:hint="eastAsia"/>
          <w:color w:val="000000"/>
        </w:rPr>
        <w:t>至少</w:t>
      </w:r>
      <w:r w:rsidRPr="00FF33E6">
        <w:rPr>
          <w:rFonts w:ascii="Arial" w:hAnsi="Arial" w:cs="Arial"/>
          <w:color w:val="000000"/>
        </w:rPr>
        <w:t>50%</w:t>
      </w:r>
      <w:r w:rsidRPr="00FF33E6">
        <w:rPr>
          <w:rFonts w:ascii="Arial" w:hAnsi="Arial" w:cs="Arial" w:hint="eastAsia"/>
          <w:color w:val="000000"/>
        </w:rPr>
        <w:t>以上的电路问题都与电容器类型或规格选择不合适有直接关系</w:t>
      </w:r>
      <w:r w:rsidRPr="00FF33E6">
        <w:rPr>
          <w:rFonts w:ascii="Arial" w:hAnsi="Arial" w:cs="Arial"/>
          <w:color w:val="000000"/>
        </w:rPr>
        <w:t xml:space="preserve">. </w:t>
      </w:r>
    </w:p>
    <w:p w:rsidR="002C3B49" w:rsidRPr="00FF33E6" w:rsidRDefault="002C3B49" w:rsidP="00145FE2">
      <w:pPr>
        <w:pStyle w:val="a5"/>
        <w:rPr>
          <w:rFonts w:ascii="Arial" w:hAnsi="Arial" w:cs="Arial"/>
          <w:color w:val="000000"/>
        </w:rPr>
      </w:pPr>
      <w:r w:rsidRPr="00FF33E6">
        <w:rPr>
          <w:rFonts w:ascii="Arial" w:hAnsi="Arial" w:cs="Arial"/>
          <w:color w:val="000000"/>
        </w:rPr>
        <w:t xml:space="preserve">       </w:t>
      </w:r>
      <w:r w:rsidRPr="00FF33E6">
        <w:rPr>
          <w:rFonts w:ascii="Arial" w:hAnsi="Arial" w:cs="Arial" w:hint="eastAsia"/>
          <w:color w:val="000000"/>
        </w:rPr>
        <w:t>实际上</w:t>
      </w:r>
      <w:r w:rsidRPr="00FF33E6">
        <w:rPr>
          <w:rFonts w:ascii="Arial" w:hAnsi="Arial" w:cs="Arial"/>
          <w:color w:val="000000"/>
        </w:rPr>
        <w:t>,</w:t>
      </w:r>
      <w:r w:rsidRPr="00FF33E6">
        <w:rPr>
          <w:rFonts w:ascii="Arial" w:hAnsi="Arial" w:cs="Arial" w:hint="eastAsia"/>
          <w:color w:val="000000"/>
        </w:rPr>
        <w:t>合理的电容器选型可以避免许多质量问题和电路信号问题的出现</w:t>
      </w:r>
      <w:r w:rsidRPr="00FF33E6">
        <w:rPr>
          <w:rFonts w:ascii="Arial" w:hAnsi="Arial" w:cs="Arial"/>
          <w:color w:val="000000"/>
        </w:rPr>
        <w:t>.</w:t>
      </w:r>
      <w:r w:rsidRPr="00FF33E6">
        <w:rPr>
          <w:rFonts w:ascii="Arial" w:hAnsi="Arial" w:cs="Arial" w:hint="eastAsia"/>
          <w:color w:val="000000"/>
        </w:rPr>
        <w:t>有时候</w:t>
      </w:r>
      <w:r w:rsidRPr="00FF33E6">
        <w:rPr>
          <w:rFonts w:ascii="Arial" w:hAnsi="Arial" w:cs="Arial"/>
          <w:color w:val="000000"/>
        </w:rPr>
        <w:t>,</w:t>
      </w:r>
      <w:r w:rsidRPr="00FF33E6">
        <w:rPr>
          <w:rFonts w:ascii="Arial" w:hAnsi="Arial" w:cs="Arial" w:hint="eastAsia"/>
          <w:color w:val="000000"/>
        </w:rPr>
        <w:t>正确的选型甚至比合理的电路设计更重要</w:t>
      </w:r>
      <w:r w:rsidRPr="00FF33E6">
        <w:rPr>
          <w:rFonts w:ascii="Arial" w:hAnsi="Arial" w:cs="Arial"/>
          <w:color w:val="000000"/>
        </w:rPr>
        <w:t xml:space="preserve">. </w:t>
      </w:r>
      <w:r w:rsidRPr="00FF33E6">
        <w:rPr>
          <w:rFonts w:ascii="Arial" w:hAnsi="Arial" w:cs="Arial" w:hint="eastAsia"/>
          <w:color w:val="000000"/>
        </w:rPr>
        <w:t>选型因此成为复杂电路系统制造工程的一环必须得到电容器生产厂家和电路设计者的共同重视</w:t>
      </w:r>
      <w:r w:rsidRPr="00FF33E6">
        <w:rPr>
          <w:rFonts w:ascii="Arial" w:hAnsi="Arial" w:cs="Arial"/>
          <w:color w:val="000000"/>
        </w:rPr>
        <w:t>,</w:t>
      </w:r>
      <w:r w:rsidRPr="00FF33E6">
        <w:rPr>
          <w:rFonts w:ascii="Arial" w:hAnsi="Arial" w:cs="Arial" w:hint="eastAsia"/>
          <w:color w:val="000000"/>
        </w:rPr>
        <w:t>这一步骤对双方都非常必要</w:t>
      </w:r>
      <w:r w:rsidRPr="00FF33E6">
        <w:rPr>
          <w:rFonts w:ascii="Arial" w:hAnsi="Arial" w:cs="Arial"/>
          <w:color w:val="000000"/>
        </w:rPr>
        <w:t>.</w:t>
      </w:r>
    </w:p>
    <w:p w:rsidR="002C3B49" w:rsidRPr="00FF33E6" w:rsidRDefault="002C3B49">
      <w:pPr>
        <w:rPr>
          <w:sz w:val="24"/>
          <w:szCs w:val="24"/>
        </w:rPr>
      </w:pPr>
    </w:p>
    <w:sectPr w:rsidR="002C3B49" w:rsidRPr="00FF33E6" w:rsidSect="002235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399" w:rsidRDefault="00F91399" w:rsidP="00145FE2">
      <w:r>
        <w:separator/>
      </w:r>
    </w:p>
  </w:endnote>
  <w:endnote w:type="continuationSeparator" w:id="1">
    <w:p w:rsidR="00F91399" w:rsidRDefault="00F91399" w:rsidP="00145F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399" w:rsidRDefault="00F91399" w:rsidP="00145FE2">
      <w:r>
        <w:separator/>
      </w:r>
    </w:p>
  </w:footnote>
  <w:footnote w:type="continuationSeparator" w:id="1">
    <w:p w:rsidR="00F91399" w:rsidRDefault="00F91399" w:rsidP="00145F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FE2"/>
    <w:rsid w:val="0000597A"/>
    <w:rsid w:val="000074D6"/>
    <w:rsid w:val="00073297"/>
    <w:rsid w:val="000840DD"/>
    <w:rsid w:val="000D5C86"/>
    <w:rsid w:val="00105195"/>
    <w:rsid w:val="00121C44"/>
    <w:rsid w:val="00145FE2"/>
    <w:rsid w:val="0016293E"/>
    <w:rsid w:val="001766E7"/>
    <w:rsid w:val="00184C4F"/>
    <w:rsid w:val="001B7C6E"/>
    <w:rsid w:val="001E7D7E"/>
    <w:rsid w:val="00215924"/>
    <w:rsid w:val="00223564"/>
    <w:rsid w:val="00255904"/>
    <w:rsid w:val="00270486"/>
    <w:rsid w:val="00293806"/>
    <w:rsid w:val="002B2A7D"/>
    <w:rsid w:val="002C3B49"/>
    <w:rsid w:val="002E667F"/>
    <w:rsid w:val="002F7288"/>
    <w:rsid w:val="00326565"/>
    <w:rsid w:val="00332750"/>
    <w:rsid w:val="00360FA9"/>
    <w:rsid w:val="0036171C"/>
    <w:rsid w:val="00382F28"/>
    <w:rsid w:val="003844C0"/>
    <w:rsid w:val="00395E43"/>
    <w:rsid w:val="003A13C6"/>
    <w:rsid w:val="003D7C08"/>
    <w:rsid w:val="003F6787"/>
    <w:rsid w:val="0040702D"/>
    <w:rsid w:val="004137B6"/>
    <w:rsid w:val="00450ADB"/>
    <w:rsid w:val="004526F6"/>
    <w:rsid w:val="004564DB"/>
    <w:rsid w:val="00462909"/>
    <w:rsid w:val="0049280F"/>
    <w:rsid w:val="00511D99"/>
    <w:rsid w:val="0051529C"/>
    <w:rsid w:val="005229BA"/>
    <w:rsid w:val="005F3308"/>
    <w:rsid w:val="006014D9"/>
    <w:rsid w:val="0060470B"/>
    <w:rsid w:val="0063562F"/>
    <w:rsid w:val="006370BA"/>
    <w:rsid w:val="006370C7"/>
    <w:rsid w:val="00650092"/>
    <w:rsid w:val="00674074"/>
    <w:rsid w:val="00682918"/>
    <w:rsid w:val="0073365E"/>
    <w:rsid w:val="00746353"/>
    <w:rsid w:val="00751F47"/>
    <w:rsid w:val="00757997"/>
    <w:rsid w:val="00775E8D"/>
    <w:rsid w:val="00782B3C"/>
    <w:rsid w:val="007E2B0C"/>
    <w:rsid w:val="00840A21"/>
    <w:rsid w:val="008415AD"/>
    <w:rsid w:val="008533DE"/>
    <w:rsid w:val="00867BED"/>
    <w:rsid w:val="00892BF7"/>
    <w:rsid w:val="009252A8"/>
    <w:rsid w:val="009300F6"/>
    <w:rsid w:val="009345E7"/>
    <w:rsid w:val="00955E0F"/>
    <w:rsid w:val="009616BC"/>
    <w:rsid w:val="009B5EB2"/>
    <w:rsid w:val="009C27A5"/>
    <w:rsid w:val="00A10989"/>
    <w:rsid w:val="00A1385A"/>
    <w:rsid w:val="00A1482F"/>
    <w:rsid w:val="00A37F72"/>
    <w:rsid w:val="00AA3F39"/>
    <w:rsid w:val="00AD028A"/>
    <w:rsid w:val="00AF2A77"/>
    <w:rsid w:val="00B0598D"/>
    <w:rsid w:val="00B06505"/>
    <w:rsid w:val="00B41D66"/>
    <w:rsid w:val="00B42474"/>
    <w:rsid w:val="00B63B54"/>
    <w:rsid w:val="00B64545"/>
    <w:rsid w:val="00BC0B41"/>
    <w:rsid w:val="00BC48CC"/>
    <w:rsid w:val="00BD3B9F"/>
    <w:rsid w:val="00BE3A63"/>
    <w:rsid w:val="00BE735C"/>
    <w:rsid w:val="00BF29C5"/>
    <w:rsid w:val="00C00E27"/>
    <w:rsid w:val="00C1783D"/>
    <w:rsid w:val="00C23EE3"/>
    <w:rsid w:val="00C3340D"/>
    <w:rsid w:val="00C436AE"/>
    <w:rsid w:val="00C70818"/>
    <w:rsid w:val="00CA15D1"/>
    <w:rsid w:val="00CA7891"/>
    <w:rsid w:val="00D07C1B"/>
    <w:rsid w:val="00D126A8"/>
    <w:rsid w:val="00D340EF"/>
    <w:rsid w:val="00DA1EA5"/>
    <w:rsid w:val="00DB2060"/>
    <w:rsid w:val="00DC56CA"/>
    <w:rsid w:val="00DD38AF"/>
    <w:rsid w:val="00DF2104"/>
    <w:rsid w:val="00E04B5E"/>
    <w:rsid w:val="00E17225"/>
    <w:rsid w:val="00E269EC"/>
    <w:rsid w:val="00E6230C"/>
    <w:rsid w:val="00E64BCF"/>
    <w:rsid w:val="00E74ED5"/>
    <w:rsid w:val="00E771EF"/>
    <w:rsid w:val="00E834DC"/>
    <w:rsid w:val="00EA17DD"/>
    <w:rsid w:val="00ED2586"/>
    <w:rsid w:val="00EE61AC"/>
    <w:rsid w:val="00F02732"/>
    <w:rsid w:val="00F12BA5"/>
    <w:rsid w:val="00F24BF9"/>
    <w:rsid w:val="00F72ED5"/>
    <w:rsid w:val="00F73044"/>
    <w:rsid w:val="00F75618"/>
    <w:rsid w:val="00F91399"/>
    <w:rsid w:val="00F918E0"/>
    <w:rsid w:val="00F97FBC"/>
    <w:rsid w:val="00FA0490"/>
    <w:rsid w:val="00FE19AE"/>
    <w:rsid w:val="00FF1250"/>
    <w:rsid w:val="00FF33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5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45F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45FE2"/>
    <w:rPr>
      <w:rFonts w:cs="Times New Roman"/>
      <w:sz w:val="18"/>
      <w:szCs w:val="18"/>
    </w:rPr>
  </w:style>
  <w:style w:type="paragraph" w:styleId="a4">
    <w:name w:val="footer"/>
    <w:basedOn w:val="a"/>
    <w:link w:val="Char0"/>
    <w:uiPriority w:val="99"/>
    <w:semiHidden/>
    <w:rsid w:val="00145FE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145FE2"/>
    <w:rPr>
      <w:rFonts w:cs="Times New Roman"/>
      <w:sz w:val="18"/>
      <w:szCs w:val="18"/>
    </w:rPr>
  </w:style>
  <w:style w:type="character" w:customStyle="1" w:styleId="tcnt3">
    <w:name w:val="tcnt3"/>
    <w:basedOn w:val="a0"/>
    <w:uiPriority w:val="99"/>
    <w:rsid w:val="00145FE2"/>
    <w:rPr>
      <w:rFonts w:cs="Times New Roman"/>
    </w:rPr>
  </w:style>
  <w:style w:type="paragraph" w:styleId="a5">
    <w:name w:val="Normal (Web)"/>
    <w:basedOn w:val="a"/>
    <w:uiPriority w:val="99"/>
    <w:semiHidden/>
    <w:rsid w:val="00145FE2"/>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rsid w:val="00145FE2"/>
    <w:rPr>
      <w:sz w:val="18"/>
      <w:szCs w:val="18"/>
    </w:rPr>
  </w:style>
  <w:style w:type="character" w:customStyle="1" w:styleId="Char1">
    <w:name w:val="批注框文本 Char"/>
    <w:basedOn w:val="a0"/>
    <w:link w:val="a6"/>
    <w:uiPriority w:val="99"/>
    <w:semiHidden/>
    <w:locked/>
    <w:rsid w:val="00145FE2"/>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927269019">
      <w:marLeft w:val="0"/>
      <w:marRight w:val="0"/>
      <w:marTop w:val="0"/>
      <w:marBottom w:val="0"/>
      <w:divBdr>
        <w:top w:val="none" w:sz="0" w:space="0" w:color="auto"/>
        <w:left w:val="none" w:sz="0" w:space="0" w:color="auto"/>
        <w:bottom w:val="none" w:sz="0" w:space="0" w:color="auto"/>
        <w:right w:val="none" w:sz="0" w:space="0" w:color="auto"/>
      </w:divBdr>
      <w:divsChild>
        <w:div w:id="927269020">
          <w:marLeft w:val="0"/>
          <w:marRight w:val="0"/>
          <w:marTop w:val="0"/>
          <w:marBottom w:val="0"/>
          <w:divBdr>
            <w:top w:val="none" w:sz="0" w:space="0" w:color="auto"/>
            <w:left w:val="none" w:sz="0" w:space="0" w:color="auto"/>
            <w:bottom w:val="none" w:sz="0" w:space="0" w:color="auto"/>
            <w:right w:val="none" w:sz="0" w:space="0" w:color="auto"/>
          </w:divBdr>
          <w:divsChild>
            <w:div w:id="927269023">
              <w:marLeft w:val="0"/>
              <w:marRight w:val="0"/>
              <w:marTop w:val="0"/>
              <w:marBottom w:val="0"/>
              <w:divBdr>
                <w:top w:val="none" w:sz="0" w:space="0" w:color="auto"/>
                <w:left w:val="none" w:sz="0" w:space="0" w:color="auto"/>
                <w:bottom w:val="none" w:sz="0" w:space="0" w:color="auto"/>
                <w:right w:val="none" w:sz="0" w:space="0" w:color="auto"/>
              </w:divBdr>
              <w:divsChild>
                <w:div w:id="927269017">
                  <w:marLeft w:val="0"/>
                  <w:marRight w:val="0"/>
                  <w:marTop w:val="0"/>
                  <w:marBottom w:val="0"/>
                  <w:divBdr>
                    <w:top w:val="none" w:sz="0" w:space="0" w:color="auto"/>
                    <w:left w:val="none" w:sz="0" w:space="0" w:color="auto"/>
                    <w:bottom w:val="none" w:sz="0" w:space="0" w:color="auto"/>
                    <w:right w:val="none" w:sz="0" w:space="0" w:color="auto"/>
                  </w:divBdr>
                  <w:divsChild>
                    <w:div w:id="927269024">
                      <w:marLeft w:val="0"/>
                      <w:marRight w:val="0"/>
                      <w:marTop w:val="0"/>
                      <w:marBottom w:val="0"/>
                      <w:divBdr>
                        <w:top w:val="none" w:sz="0" w:space="0" w:color="auto"/>
                        <w:left w:val="none" w:sz="0" w:space="0" w:color="auto"/>
                        <w:bottom w:val="none" w:sz="0" w:space="0" w:color="auto"/>
                        <w:right w:val="none" w:sz="0" w:space="0" w:color="auto"/>
                      </w:divBdr>
                      <w:divsChild>
                        <w:div w:id="927269018">
                          <w:marLeft w:val="90"/>
                          <w:marRight w:val="90"/>
                          <w:marTop w:val="90"/>
                          <w:marBottom w:val="90"/>
                          <w:divBdr>
                            <w:top w:val="none" w:sz="0" w:space="0" w:color="auto"/>
                            <w:left w:val="none" w:sz="0" w:space="0" w:color="auto"/>
                            <w:bottom w:val="none" w:sz="0" w:space="0" w:color="auto"/>
                            <w:right w:val="none" w:sz="0" w:space="0" w:color="auto"/>
                          </w:divBdr>
                          <w:divsChild>
                            <w:div w:id="927269022">
                              <w:marLeft w:val="0"/>
                              <w:marRight w:val="0"/>
                              <w:marTop w:val="0"/>
                              <w:marBottom w:val="0"/>
                              <w:divBdr>
                                <w:top w:val="none" w:sz="0" w:space="0" w:color="auto"/>
                                <w:left w:val="none" w:sz="0" w:space="0" w:color="auto"/>
                                <w:bottom w:val="none" w:sz="0" w:space="0" w:color="auto"/>
                                <w:right w:val="none" w:sz="0" w:space="0" w:color="auto"/>
                              </w:divBdr>
                              <w:divsChild>
                                <w:div w:id="927269021">
                                  <w:marLeft w:val="0"/>
                                  <w:marRight w:val="0"/>
                                  <w:marTop w:val="0"/>
                                  <w:marBottom w:val="0"/>
                                  <w:divBdr>
                                    <w:top w:val="none" w:sz="0" w:space="0" w:color="auto"/>
                                    <w:left w:val="none" w:sz="0" w:space="0" w:color="auto"/>
                                    <w:bottom w:val="none" w:sz="0" w:space="0" w:color="auto"/>
                                    <w:right w:val="none" w:sz="0" w:space="0" w:color="auto"/>
                                  </w:divBdr>
                                  <w:divsChild>
                                    <w:div w:id="927269025">
                                      <w:marLeft w:val="0"/>
                                      <w:marRight w:val="0"/>
                                      <w:marTop w:val="0"/>
                                      <w:marBottom w:val="0"/>
                                      <w:divBdr>
                                        <w:top w:val="none" w:sz="0" w:space="0" w:color="auto"/>
                                        <w:left w:val="none" w:sz="0" w:space="0" w:color="auto"/>
                                        <w:bottom w:val="none" w:sz="0" w:space="0" w:color="auto"/>
                                        <w:right w:val="none" w:sz="0" w:space="0" w:color="auto"/>
                                      </w:divBdr>
                                      <w:divsChild>
                                        <w:div w:id="927269015">
                                          <w:marLeft w:val="0"/>
                                          <w:marRight w:val="0"/>
                                          <w:marTop w:val="0"/>
                                          <w:marBottom w:val="0"/>
                                          <w:divBdr>
                                            <w:top w:val="none" w:sz="0" w:space="0" w:color="auto"/>
                                            <w:left w:val="none" w:sz="0" w:space="0" w:color="auto"/>
                                            <w:bottom w:val="none" w:sz="0" w:space="0" w:color="auto"/>
                                            <w:right w:val="none" w:sz="0" w:space="0" w:color="auto"/>
                                          </w:divBdr>
                                          <w:divsChild>
                                            <w:div w:id="927269027">
                                              <w:marLeft w:val="0"/>
                                              <w:marRight w:val="0"/>
                                              <w:marTop w:val="0"/>
                                              <w:marBottom w:val="0"/>
                                              <w:divBdr>
                                                <w:top w:val="none" w:sz="0" w:space="0" w:color="auto"/>
                                                <w:left w:val="none" w:sz="0" w:space="0" w:color="auto"/>
                                                <w:bottom w:val="none" w:sz="0" w:space="0" w:color="auto"/>
                                                <w:right w:val="none" w:sz="0" w:space="0" w:color="auto"/>
                                              </w:divBdr>
                                              <w:divsChild>
                                                <w:div w:id="927269026">
                                                  <w:marLeft w:val="0"/>
                                                  <w:marRight w:val="0"/>
                                                  <w:marTop w:val="0"/>
                                                  <w:marBottom w:val="0"/>
                                                  <w:divBdr>
                                                    <w:top w:val="none" w:sz="0" w:space="0" w:color="auto"/>
                                                    <w:left w:val="none" w:sz="0" w:space="0" w:color="auto"/>
                                                    <w:bottom w:val="none" w:sz="0" w:space="0" w:color="auto"/>
                                                    <w:right w:val="none" w:sz="0" w:space="0" w:color="auto"/>
                                                  </w:divBdr>
                                                  <w:divsChild>
                                                    <w:div w:id="927269014">
                                                      <w:marLeft w:val="0"/>
                                                      <w:marRight w:val="0"/>
                                                      <w:marTop w:val="0"/>
                                                      <w:marBottom w:val="345"/>
                                                      <w:divBdr>
                                                        <w:top w:val="none" w:sz="0" w:space="0" w:color="auto"/>
                                                        <w:left w:val="none" w:sz="0" w:space="0" w:color="auto"/>
                                                        <w:bottom w:val="none" w:sz="0" w:space="0" w:color="auto"/>
                                                        <w:right w:val="none" w:sz="0" w:space="0" w:color="auto"/>
                                                      </w:divBdr>
                                                      <w:divsChild>
                                                        <w:div w:id="9272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g.blog.163.com/photo/XBdcAXBJ6PVJt-iGg2ZGzw==/3954723422785758049.jp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560</Words>
  <Characters>3195</Characters>
  <Application>Microsoft Office Word</Application>
  <DocSecurity>0</DocSecurity>
  <Lines>26</Lines>
  <Paragraphs>7</Paragraphs>
  <ScaleCrop>false</ScaleCrop>
  <Company>Microsoft</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微软用户</cp:lastModifiedBy>
  <cp:revision>5</cp:revision>
  <dcterms:created xsi:type="dcterms:W3CDTF">2010-05-26T05:36:00Z</dcterms:created>
  <dcterms:modified xsi:type="dcterms:W3CDTF">2011-12-20T14:24:00Z</dcterms:modified>
</cp:coreProperties>
</file>